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084D1" w14:textId="08A13813" w:rsidR="003C601B" w:rsidRDefault="00B36D99" w:rsidP="003C601B">
      <w:pPr>
        <w:ind w:firstLine="720"/>
        <w:rPr>
          <w:rFonts w:ascii="Open Sans" w:hAnsi="Open Sans" w:cs="Open Sans"/>
          <w:color w:val="2C363D"/>
          <w:sz w:val="24"/>
          <w:szCs w:val="24"/>
        </w:rPr>
      </w:pPr>
      <w:r>
        <w:rPr>
          <w:rFonts w:ascii="Montserrat" w:hAnsi="Montserrat"/>
          <w:b/>
          <w:bCs/>
          <w:noProof/>
          <w:color w:val="2C363D"/>
          <w:sz w:val="40"/>
          <w:szCs w:val="40"/>
        </w:rPr>
        <w:drawing>
          <wp:anchor distT="0" distB="0" distL="114300" distR="114300" simplePos="0" relativeHeight="251664384" behindDoc="1" locked="0" layoutInCell="1" allowOverlap="1" wp14:anchorId="45425BDF" wp14:editId="45644AF6">
            <wp:simplePos x="0" y="0"/>
            <wp:positionH relativeFrom="page">
              <wp:align>right</wp:align>
            </wp:positionH>
            <wp:positionV relativeFrom="page">
              <wp:align>top</wp:align>
            </wp:positionV>
            <wp:extent cx="7772400" cy="10077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72400" cy="1007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39BE">
        <w:rPr>
          <w:rFonts w:ascii="Arial Nova" w:hAnsi="Arial Nova"/>
          <w:noProof/>
        </w:rPr>
        <mc:AlternateContent>
          <mc:Choice Requires="wps">
            <w:drawing>
              <wp:anchor distT="91440" distB="91440" distL="114300" distR="114300" simplePos="0" relativeHeight="251655165" behindDoc="1" locked="0" layoutInCell="1" allowOverlap="1" wp14:anchorId="05DB1E6D" wp14:editId="69F2A196">
                <wp:simplePos x="0" y="0"/>
                <wp:positionH relativeFrom="margin">
                  <wp:posOffset>-581025</wp:posOffset>
                </wp:positionH>
                <wp:positionV relativeFrom="topMargin">
                  <wp:align>bottom</wp:align>
                </wp:positionV>
                <wp:extent cx="3590925" cy="6096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609600"/>
                        </a:xfrm>
                        <a:prstGeom prst="rect">
                          <a:avLst/>
                        </a:prstGeom>
                        <a:noFill/>
                        <a:ln w="9525">
                          <a:noFill/>
                          <a:miter lim="800000"/>
                          <a:headEnd/>
                          <a:tailEnd/>
                        </a:ln>
                      </wps:spPr>
                      <wps:txbx>
                        <w:txbxContent>
                          <w:p w14:paraId="212144B2" w14:textId="0A17105C" w:rsidR="00037932" w:rsidRPr="00754773" w:rsidRDefault="00000000" w:rsidP="00037932">
                            <w:pPr>
                              <w:pBdr>
                                <w:top w:val="single" w:sz="24" w:space="9" w:color="4472C4" w:themeColor="accent1"/>
                                <w:bottom w:val="single" w:sz="24" w:space="8" w:color="4472C4" w:themeColor="accent1"/>
                              </w:pBdr>
                              <w:spacing w:after="0"/>
                              <w:jc w:val="center"/>
                              <w:rPr>
                                <w:rFonts w:ascii="Arial Nova Light" w:hAnsi="Arial Nova Light"/>
                                <w:color w:val="4472C4" w:themeColor="accent1"/>
                                <w:spacing w:val="20"/>
                                <w:sz w:val="28"/>
                                <w:szCs w:val="24"/>
                              </w:rPr>
                            </w:pPr>
                            <w:hyperlink r:id="rId8" w:history="1">
                              <w:r w:rsidR="00B36D99" w:rsidRPr="00015317">
                                <w:rPr>
                                  <w:rStyle w:val="Hyperlink"/>
                                  <w:rFonts w:ascii="Arial Nova Light" w:hAnsi="Arial Nova Light"/>
                                  <w:spacing w:val="20"/>
                                  <w:sz w:val="28"/>
                                  <w:szCs w:val="28"/>
                                </w:rPr>
                                <w:t>https://appraisalengine.com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DB1E6D" id="_x0000_t202" coordsize="21600,21600" o:spt="202" path="m,l,21600r21600,l21600,xe">
                <v:stroke joinstyle="miter"/>
                <v:path gradientshapeok="t" o:connecttype="rect"/>
              </v:shapetype>
              <v:shape id="Text Box 2" o:spid="_x0000_s1026" type="#_x0000_t202" style="position:absolute;left:0;text-align:left;margin-left:-45.75pt;margin-top:0;width:282.75pt;height:48pt;z-index:-251661315;visibility:visible;mso-wrap-style:square;mso-width-percent:0;mso-height-percent:0;mso-wrap-distance-left:9pt;mso-wrap-distance-top:7.2pt;mso-wrap-distance-right:9pt;mso-wrap-distance-bottom:7.2pt;mso-position-horizontal:absolute;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" filled="f" stroked="f">
                <v:textbox>
                  <w:txbxContent>
                    <w:p w14:paraId="212144B2" w14:textId="0A17105C" w:rsidR="00037932" w:rsidRPr="00754773" w:rsidRDefault="00000000" w:rsidP="00037932">
                      <w:pPr>
                        <w:pBdr>
                          <w:top w:val="single" w:sz="24" w:space="9" w:color="4472C4" w:themeColor="accent1"/>
                          <w:bottom w:val="single" w:sz="24" w:space="8" w:color="4472C4" w:themeColor="accent1"/>
                        </w:pBdr>
                        <w:spacing w:after="0"/>
                        <w:jc w:val="center"/>
                        <w:rPr>
                          <w:rFonts w:ascii="Arial Nova Light" w:hAnsi="Arial Nova Light"/>
                          <w:color w:val="4472C4" w:themeColor="accent1"/>
                          <w:spacing w:val="20"/>
                          <w:sz w:val="28"/>
                          <w:szCs w:val="24"/>
                        </w:rPr>
                      </w:pPr>
                      <w:hyperlink r:id="rId9" w:history="1">
                        <w:r w:rsidR="00B36D99" w:rsidRPr="00015317">
                          <w:rPr>
                            <w:rStyle w:val="Hyperlink"/>
                            <w:rFonts w:ascii="Arial Nova Light" w:hAnsi="Arial Nova Light"/>
                            <w:spacing w:val="20"/>
                            <w:sz w:val="28"/>
                            <w:szCs w:val="28"/>
                          </w:rPr>
                          <w:t>https://appraisalengine.com</w:t>
                        </w:r>
                      </w:hyperlink>
                    </w:p>
                  </w:txbxContent>
                </v:textbox>
                <w10:wrap anchorx="margin" anchory="margin"/>
              </v:shape>
            </w:pict>
          </mc:Fallback>
        </mc:AlternateContent>
      </w:r>
    </w:p>
    <w:p w14:paraId="15A2602A" w14:textId="39CFC6AC" w:rsidR="003C601B" w:rsidRDefault="003C601B" w:rsidP="003C601B">
      <w:pPr>
        <w:ind w:firstLine="720"/>
        <w:rPr>
          <w:rFonts w:ascii="Open Sans" w:hAnsi="Open Sans" w:cs="Open Sans"/>
          <w:color w:val="2C363D"/>
          <w:sz w:val="24"/>
          <w:szCs w:val="24"/>
        </w:rPr>
      </w:pPr>
    </w:p>
    <w:p w14:paraId="230A8081" w14:textId="77777777" w:rsidR="00FF4D02" w:rsidRDefault="00FF4D02" w:rsidP="00680A48">
      <w:pPr>
        <w:spacing w:line="240" w:lineRule="auto"/>
        <w:rPr>
          <w:rFonts w:ascii="Montserrat" w:hAnsi="Montserrat"/>
          <w:b/>
          <w:bCs/>
          <w:color w:val="FFFFFF" w:themeColor="background1"/>
          <w:sz w:val="70"/>
          <w:szCs w:val="70"/>
        </w:rPr>
      </w:pPr>
    </w:p>
    <w:p w14:paraId="5179D1F8" w14:textId="5B417A7B" w:rsidR="00CC271C" w:rsidRDefault="00143CB3" w:rsidP="00143CB3">
      <w:pPr>
        <w:spacing w:line="240" w:lineRule="auto"/>
      </w:pPr>
      <w:r w:rsidRPr="00143CB3">
        <w:rPr>
          <w:rFonts w:ascii="Montserrat" w:hAnsi="Montserrat"/>
          <w:b/>
          <w:bCs/>
          <w:color w:val="FFFFFF" w:themeColor="background1"/>
          <w:sz w:val="70"/>
          <w:szCs w:val="70"/>
        </w:rPr>
        <w:t>The Pinnacle of Luxury Car Brands in 2023</w:t>
      </w:r>
    </w:p>
    <w:p w14:paraId="1EC47807" w14:textId="77777777" w:rsidR="00CC271C" w:rsidRDefault="00CC271C" w:rsidP="00037932"/>
    <w:p w14:paraId="77809C41" w14:textId="77777777" w:rsidR="00744D0A" w:rsidRDefault="00744D0A" w:rsidP="00037932"/>
    <w:p w14:paraId="1DC65186" w14:textId="77777777" w:rsidR="0013673D" w:rsidRDefault="0013673D" w:rsidP="00037932"/>
    <w:p w14:paraId="0CB276C4" w14:textId="77777777" w:rsidR="0013673D" w:rsidRDefault="0013673D" w:rsidP="00037932"/>
    <w:p w14:paraId="7ED60CA9" w14:textId="77777777" w:rsidR="0013673D" w:rsidRDefault="0013673D" w:rsidP="00037932"/>
    <w:p w14:paraId="6808813E" w14:textId="77777777" w:rsidR="00EC7432" w:rsidRDefault="00EC7432" w:rsidP="00037932">
      <w:pPr>
        <w:rPr>
          <w:rFonts w:ascii="Montserrat" w:hAnsi="Montserrat"/>
          <w:b/>
          <w:bCs/>
          <w:sz w:val="32"/>
          <w:szCs w:val="32"/>
        </w:rPr>
      </w:pPr>
    </w:p>
    <w:p w14:paraId="74870EFE" w14:textId="77777777" w:rsidR="00EC7432" w:rsidRDefault="00EC7432" w:rsidP="00037932">
      <w:pPr>
        <w:rPr>
          <w:rFonts w:ascii="Montserrat" w:hAnsi="Montserrat"/>
          <w:b/>
          <w:bCs/>
          <w:sz w:val="32"/>
          <w:szCs w:val="32"/>
        </w:rPr>
      </w:pPr>
    </w:p>
    <w:p w14:paraId="33EAE4D5" w14:textId="77777777" w:rsidR="00EC7432" w:rsidRDefault="00EC7432" w:rsidP="00037932">
      <w:pPr>
        <w:rPr>
          <w:rFonts w:ascii="Montserrat" w:hAnsi="Montserrat"/>
          <w:b/>
          <w:bCs/>
          <w:sz w:val="32"/>
          <w:szCs w:val="32"/>
        </w:rPr>
      </w:pPr>
    </w:p>
    <w:p w14:paraId="1EB49C78" w14:textId="77777777" w:rsidR="00EC7432" w:rsidRDefault="00EC7432" w:rsidP="00037932">
      <w:pPr>
        <w:rPr>
          <w:rFonts w:ascii="Montserrat" w:hAnsi="Montserrat"/>
          <w:b/>
          <w:bCs/>
          <w:sz w:val="32"/>
          <w:szCs w:val="32"/>
        </w:rPr>
      </w:pPr>
    </w:p>
    <w:p w14:paraId="36C523B8" w14:textId="77777777" w:rsidR="00E10E7A" w:rsidRDefault="00E10E7A" w:rsidP="00037932">
      <w:pPr>
        <w:rPr>
          <w:rFonts w:ascii="Montserrat" w:hAnsi="Montserrat"/>
          <w:b/>
          <w:bCs/>
          <w:sz w:val="32"/>
          <w:szCs w:val="32"/>
        </w:rPr>
      </w:pPr>
    </w:p>
    <w:p w14:paraId="4FBEA14D" w14:textId="77777777" w:rsidR="00E10E7A" w:rsidRDefault="00E10E7A" w:rsidP="00037932">
      <w:pPr>
        <w:rPr>
          <w:rFonts w:ascii="Montserrat" w:hAnsi="Montserrat"/>
          <w:b/>
          <w:bCs/>
          <w:sz w:val="32"/>
          <w:szCs w:val="32"/>
        </w:rPr>
      </w:pPr>
    </w:p>
    <w:p w14:paraId="75C4BAB2" w14:textId="77777777" w:rsidR="00751059" w:rsidRDefault="00751059" w:rsidP="00037932">
      <w:pPr>
        <w:rPr>
          <w:rFonts w:ascii="Montserrat" w:hAnsi="Montserrat"/>
          <w:b/>
          <w:bCs/>
          <w:sz w:val="32"/>
          <w:szCs w:val="32"/>
        </w:rPr>
      </w:pPr>
    </w:p>
    <w:p w14:paraId="568300D8" w14:textId="77777777" w:rsidR="00751059" w:rsidRDefault="00751059" w:rsidP="00037932">
      <w:pPr>
        <w:rPr>
          <w:rFonts w:ascii="Montserrat" w:hAnsi="Montserrat"/>
          <w:b/>
          <w:bCs/>
          <w:sz w:val="32"/>
          <w:szCs w:val="32"/>
        </w:rPr>
      </w:pPr>
    </w:p>
    <w:p w14:paraId="2085D760" w14:textId="77777777" w:rsidR="00143CB3" w:rsidRDefault="00143CB3" w:rsidP="00037932">
      <w:pPr>
        <w:rPr>
          <w:rFonts w:ascii="Montserrat" w:hAnsi="Montserrat"/>
          <w:b/>
          <w:bCs/>
          <w:sz w:val="32"/>
          <w:szCs w:val="32"/>
        </w:rPr>
      </w:pPr>
    </w:p>
    <w:p w14:paraId="3E75B3CB" w14:textId="77777777" w:rsidR="00143CB3" w:rsidRDefault="00143CB3" w:rsidP="00037932">
      <w:pPr>
        <w:rPr>
          <w:rFonts w:ascii="Montserrat" w:hAnsi="Montserrat"/>
          <w:b/>
          <w:bCs/>
          <w:sz w:val="32"/>
          <w:szCs w:val="32"/>
        </w:rPr>
      </w:pPr>
    </w:p>
    <w:p w14:paraId="5F5FB242" w14:textId="77777777" w:rsidR="00143CB3" w:rsidRDefault="00143CB3" w:rsidP="00037932">
      <w:pPr>
        <w:rPr>
          <w:rFonts w:ascii="Montserrat" w:hAnsi="Montserrat"/>
          <w:b/>
          <w:bCs/>
          <w:sz w:val="32"/>
          <w:szCs w:val="32"/>
        </w:rPr>
      </w:pPr>
    </w:p>
    <w:p w14:paraId="3B2EB610" w14:textId="52662CD0" w:rsidR="004B5080" w:rsidRPr="00E669CA" w:rsidRDefault="00E669CA" w:rsidP="00037932">
      <w:pPr>
        <w:rPr>
          <w:rStyle w:val="Hyperlink"/>
          <w:rFonts w:ascii="Montserrat" w:hAnsi="Montserrat"/>
          <w:b/>
          <w:bCs/>
          <w:sz w:val="32"/>
          <w:szCs w:val="32"/>
        </w:rPr>
      </w:pPr>
      <w:r>
        <w:rPr>
          <w:rFonts w:ascii="Montserrat" w:hAnsi="Montserrat"/>
          <w:b/>
          <w:bCs/>
          <w:sz w:val="32"/>
          <w:szCs w:val="32"/>
        </w:rPr>
        <w:lastRenderedPageBreak/>
        <w:fldChar w:fldCharType="begin"/>
      </w:r>
      <w:r w:rsidR="00BA789C">
        <w:rPr>
          <w:rFonts w:ascii="Montserrat" w:hAnsi="Montserrat"/>
          <w:b/>
          <w:bCs/>
          <w:sz w:val="32"/>
          <w:szCs w:val="32"/>
        </w:rPr>
        <w:instrText>HYPERLINK "https://appraisalengine.com/appraiser-blog/the-pinnacle-of-luxury-car-brands-in-2023"</w:instrText>
      </w:r>
      <w:r w:rsidR="00BA789C">
        <w:rPr>
          <w:rFonts w:ascii="Montserrat" w:hAnsi="Montserrat"/>
          <w:b/>
          <w:bCs/>
          <w:sz w:val="32"/>
          <w:szCs w:val="32"/>
        </w:rPr>
      </w:r>
      <w:r>
        <w:rPr>
          <w:rFonts w:ascii="Montserrat" w:hAnsi="Montserrat"/>
          <w:b/>
          <w:bCs/>
          <w:sz w:val="32"/>
          <w:szCs w:val="32"/>
        </w:rPr>
        <w:fldChar w:fldCharType="separate"/>
      </w:r>
      <w:r w:rsidR="00143CB3" w:rsidRPr="00143CB3">
        <w:rPr>
          <w:rStyle w:val="Hyperlink"/>
          <w:rFonts w:ascii="Montserrat" w:hAnsi="Montserrat"/>
          <w:b/>
          <w:bCs/>
          <w:sz w:val="32"/>
          <w:szCs w:val="32"/>
        </w:rPr>
        <w:t>The Pinnacle of Luxury Car Brands in 2023</w:t>
      </w:r>
    </w:p>
    <w:p w14:paraId="3E8BD9AF" w14:textId="26969B51" w:rsidR="004916B2" w:rsidRDefault="00E669CA" w:rsidP="00037932">
      <w:pPr>
        <w:rPr>
          <w:rFonts w:ascii="Montserrat" w:hAnsi="Montserrat"/>
          <w:b/>
          <w:bCs/>
          <w:color w:val="414042"/>
          <w:sz w:val="24"/>
          <w:szCs w:val="24"/>
        </w:rPr>
      </w:pPr>
      <w:r>
        <w:rPr>
          <w:rFonts w:ascii="Montserrat" w:hAnsi="Montserrat"/>
          <w:b/>
          <w:bCs/>
          <w:sz w:val="32"/>
          <w:szCs w:val="32"/>
        </w:rPr>
        <w:fldChar w:fldCharType="end"/>
      </w:r>
    </w:p>
    <w:p w14:paraId="72E1EB51" w14:textId="37C96CEB" w:rsidR="00037932" w:rsidRDefault="00860412" w:rsidP="00037932">
      <w:pPr>
        <w:rPr>
          <w:rFonts w:ascii="Montserrat" w:hAnsi="Montserrat"/>
          <w:b/>
          <w:bCs/>
          <w:color w:val="414042"/>
          <w:sz w:val="24"/>
          <w:szCs w:val="24"/>
        </w:rPr>
      </w:pPr>
      <w:r>
        <w:rPr>
          <w:rFonts w:ascii="Montserrat" w:hAnsi="Montserrat"/>
          <w:b/>
          <w:bCs/>
          <w:color w:val="414042"/>
          <w:sz w:val="24"/>
          <w:szCs w:val="24"/>
        </w:rPr>
        <w:t>T</w:t>
      </w:r>
      <w:r w:rsidR="00143CB3">
        <w:rPr>
          <w:rFonts w:ascii="Montserrat" w:hAnsi="Montserrat"/>
          <w:b/>
          <w:bCs/>
          <w:color w:val="414042"/>
          <w:sz w:val="24"/>
          <w:szCs w:val="24"/>
        </w:rPr>
        <w:t>hursday</w:t>
      </w:r>
      <w:r w:rsidR="00037932" w:rsidRPr="00037932">
        <w:rPr>
          <w:rFonts w:ascii="Montserrat" w:hAnsi="Montserrat"/>
          <w:b/>
          <w:bCs/>
          <w:color w:val="414042"/>
          <w:sz w:val="24"/>
          <w:szCs w:val="24"/>
        </w:rPr>
        <w:t xml:space="preserve">, </w:t>
      </w:r>
      <w:r w:rsidR="0010713B">
        <w:rPr>
          <w:rFonts w:ascii="Montserrat" w:hAnsi="Montserrat"/>
          <w:b/>
          <w:bCs/>
          <w:color w:val="414042"/>
          <w:sz w:val="24"/>
          <w:szCs w:val="24"/>
        </w:rPr>
        <w:t>November</w:t>
      </w:r>
      <w:r w:rsidR="00A91BCE">
        <w:rPr>
          <w:rFonts w:ascii="Montserrat" w:hAnsi="Montserrat"/>
          <w:b/>
          <w:bCs/>
          <w:color w:val="414042"/>
          <w:sz w:val="24"/>
          <w:szCs w:val="24"/>
        </w:rPr>
        <w:t xml:space="preserve"> </w:t>
      </w:r>
      <w:r w:rsidR="00143CB3">
        <w:rPr>
          <w:rFonts w:ascii="Montserrat" w:hAnsi="Montserrat"/>
          <w:b/>
          <w:bCs/>
          <w:color w:val="414042"/>
          <w:sz w:val="24"/>
          <w:szCs w:val="24"/>
        </w:rPr>
        <w:t>9</w:t>
      </w:r>
      <w:r w:rsidR="006B7966" w:rsidRPr="006B7966">
        <w:rPr>
          <w:rFonts w:ascii="Montserrat" w:hAnsi="Montserrat"/>
          <w:b/>
          <w:bCs/>
          <w:color w:val="414042"/>
          <w:sz w:val="24"/>
          <w:szCs w:val="24"/>
          <w:vertAlign w:val="superscript"/>
        </w:rPr>
        <w:t>th</w:t>
      </w:r>
      <w:r w:rsidR="00037932" w:rsidRPr="00037932">
        <w:rPr>
          <w:rFonts w:ascii="Montserrat" w:hAnsi="Montserrat"/>
          <w:b/>
          <w:bCs/>
          <w:color w:val="414042"/>
          <w:sz w:val="24"/>
          <w:szCs w:val="24"/>
        </w:rPr>
        <w:t>, 2023</w:t>
      </w:r>
      <w:r w:rsidR="006E746A">
        <w:rPr>
          <w:rFonts w:ascii="Montserrat" w:hAnsi="Montserrat"/>
          <w:b/>
          <w:bCs/>
          <w:color w:val="414042"/>
          <w:sz w:val="24"/>
          <w:szCs w:val="24"/>
        </w:rPr>
        <w:t>.</w:t>
      </w:r>
      <w:r w:rsidR="00E5175B">
        <w:rPr>
          <w:rFonts w:ascii="Montserrat" w:hAnsi="Montserrat"/>
          <w:b/>
          <w:bCs/>
          <w:color w:val="414042"/>
          <w:sz w:val="24"/>
          <w:szCs w:val="24"/>
        </w:rPr>
        <w:br/>
      </w:r>
    </w:p>
    <w:p w14:paraId="7BD4CA5A" w14:textId="77777777" w:rsid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r w:rsidRPr="00493D5A">
        <w:rPr>
          <w:rFonts w:ascii="Open Sans" w:eastAsia="Times New Roman" w:hAnsi="Open Sans" w:cs="Open Sans"/>
          <w:noProof/>
          <w:color w:val="262626" w:themeColor="text1" w:themeTint="D9"/>
          <w:kern w:val="0"/>
          <w:sz w:val="24"/>
          <w:szCs w:val="24"/>
          <w14:ligatures w14:val="none"/>
        </w:rPr>
        <w:t>Are you curious about the crème de la crème of luxury car brands in 2023? In today's automotive landscape, the line distinguishing luxury cars from their mainstream counterparts has never been more blurred. Whether you seek a more comfortable, opulent driving experience or simply desire a mainstream vehicle with enhanced interior quality and superior ride comfort, the choices are abundant. Let's delve into what the luxury automotive market has to offer.</w:t>
      </w:r>
    </w:p>
    <w:p w14:paraId="490F6F22" w14:textId="77777777" w:rsidR="00493D5A" w:rsidRP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p>
    <w:p w14:paraId="2D63EBCA" w14:textId="77777777" w:rsid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r w:rsidRPr="00493D5A">
        <w:rPr>
          <w:rFonts w:ascii="Open Sans" w:eastAsia="Times New Roman" w:hAnsi="Open Sans" w:cs="Open Sans"/>
          <w:noProof/>
          <w:color w:val="262626" w:themeColor="text1" w:themeTint="D9"/>
          <w:kern w:val="0"/>
          <w:sz w:val="24"/>
          <w:szCs w:val="24"/>
          <w14:ligatures w14:val="none"/>
        </w:rPr>
        <w:t>Mainstream brands like Ford, Mazda, and Volkswagen have revamped their lineups, introducing a plethora of premium features and upgraded materials. In parallel, luxury marques like Mercedes-Benz and Lexus have distilled their time-honored quality and aesthetics into more compact, affordable packages.</w:t>
      </w:r>
    </w:p>
    <w:p w14:paraId="3067BA03" w14:textId="77777777" w:rsid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p>
    <w:p w14:paraId="7DC7C807" w14:textId="7C0BA439" w:rsid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r w:rsidRPr="00493D5A">
        <w:rPr>
          <w:rFonts w:ascii="Open Sans" w:eastAsia="Times New Roman" w:hAnsi="Open Sans" w:cs="Open Sans"/>
          <w:noProof/>
          <w:color w:val="262626" w:themeColor="text1" w:themeTint="D9"/>
          <w:kern w:val="0"/>
          <w:sz w:val="24"/>
          <w:szCs w:val="24"/>
          <w14:ligatures w14:val="none"/>
        </w:rPr>
        <w:drawing>
          <wp:inline distT="0" distB="0" distL="0" distR="0" wp14:anchorId="65A81E4F" wp14:editId="464F6CA2">
            <wp:extent cx="6217920" cy="3629025"/>
            <wp:effectExtent l="0" t="0" r="0" b="9525"/>
            <wp:docPr id="1763778508" name="Picture 2" descr="Luxury Car Br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uxury Car Brand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17920" cy="3629025"/>
                    </a:xfrm>
                    <a:prstGeom prst="rect">
                      <a:avLst/>
                    </a:prstGeom>
                    <a:noFill/>
                    <a:ln>
                      <a:noFill/>
                    </a:ln>
                  </pic:spPr>
                </pic:pic>
              </a:graphicData>
            </a:graphic>
          </wp:inline>
        </w:drawing>
      </w:r>
    </w:p>
    <w:p w14:paraId="61357963" w14:textId="77777777" w:rsidR="00493D5A" w:rsidRP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p>
    <w:p w14:paraId="6D596FFC" w14:textId="77777777" w:rsidR="00493D5A" w:rsidRP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r w:rsidRPr="00493D5A">
        <w:rPr>
          <w:rFonts w:ascii="Open Sans" w:eastAsia="Times New Roman" w:hAnsi="Open Sans" w:cs="Open Sans"/>
          <w:noProof/>
          <w:color w:val="262626" w:themeColor="text1" w:themeTint="D9"/>
          <w:kern w:val="0"/>
          <w:sz w:val="24"/>
          <w:szCs w:val="24"/>
          <w14:ligatures w14:val="none"/>
        </w:rPr>
        <w:lastRenderedPageBreak/>
        <w:t>As these two categories increasingly overlap, the price divide is narrowing. Data indicates that the gap between the average prices of mainstream and luxury vehicles diminished by about 10% between the mid-2000s and mid-2010s. Although there remains a considerable discrepancy in the current average transaction prices, with luxury cars at around $78,000 and non-luxury models at approximately $43,000, automakers on both fronts are actively pursuing new customer segments.</w:t>
      </w:r>
    </w:p>
    <w:p w14:paraId="1B29FAF4" w14:textId="6FAC40D7" w:rsidR="00493D5A" w:rsidRP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p>
    <w:p w14:paraId="7818C7B0" w14:textId="77777777" w:rsidR="00493D5A" w:rsidRDefault="00493D5A" w:rsidP="00493D5A">
      <w:pPr>
        <w:spacing w:after="0" w:line="240" w:lineRule="auto"/>
        <w:rPr>
          <w:rFonts w:ascii="Open Sans" w:eastAsia="Times New Roman" w:hAnsi="Open Sans" w:cs="Open Sans"/>
          <w:b/>
          <w:bCs/>
          <w:noProof/>
          <w:color w:val="262626" w:themeColor="text1" w:themeTint="D9"/>
          <w:kern w:val="0"/>
          <w:sz w:val="24"/>
          <w:szCs w:val="24"/>
          <w14:ligatures w14:val="none"/>
        </w:rPr>
      </w:pPr>
      <w:r w:rsidRPr="00493D5A">
        <w:rPr>
          <w:rFonts w:ascii="Open Sans" w:eastAsia="Times New Roman" w:hAnsi="Open Sans" w:cs="Open Sans"/>
          <w:b/>
          <w:bCs/>
          <w:noProof/>
          <w:color w:val="262626" w:themeColor="text1" w:themeTint="D9"/>
          <w:kern w:val="0"/>
          <w:sz w:val="24"/>
          <w:szCs w:val="24"/>
          <w14:ligatures w14:val="none"/>
        </w:rPr>
        <w:t>What Sets the Two Apart?</w:t>
      </w:r>
    </w:p>
    <w:p w14:paraId="0E382B45" w14:textId="77777777" w:rsidR="00493D5A" w:rsidRPr="00493D5A" w:rsidRDefault="00493D5A" w:rsidP="00493D5A">
      <w:pPr>
        <w:spacing w:after="0" w:line="240" w:lineRule="auto"/>
        <w:rPr>
          <w:rFonts w:ascii="Open Sans" w:eastAsia="Times New Roman" w:hAnsi="Open Sans" w:cs="Open Sans"/>
          <w:b/>
          <w:bCs/>
          <w:noProof/>
          <w:color w:val="262626" w:themeColor="text1" w:themeTint="D9"/>
          <w:kern w:val="0"/>
          <w:sz w:val="24"/>
          <w:szCs w:val="24"/>
          <w14:ligatures w14:val="none"/>
        </w:rPr>
      </w:pPr>
    </w:p>
    <w:p w14:paraId="69B1B0AF" w14:textId="77777777" w:rsid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r w:rsidRPr="00493D5A">
        <w:rPr>
          <w:rFonts w:ascii="Open Sans" w:eastAsia="Times New Roman" w:hAnsi="Open Sans" w:cs="Open Sans"/>
          <w:noProof/>
          <w:color w:val="262626" w:themeColor="text1" w:themeTint="D9"/>
          <w:kern w:val="0"/>
          <w:sz w:val="24"/>
          <w:szCs w:val="24"/>
          <w14:ligatures w14:val="none"/>
        </w:rPr>
        <w:t>With mainstream brands elevating their offerings and traditional luxury brands adapting to a broader market, sometimes it's difficult to tell them apart.</w:t>
      </w:r>
    </w:p>
    <w:p w14:paraId="2449D31D" w14:textId="77777777" w:rsidR="00493D5A" w:rsidRP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p>
    <w:p w14:paraId="60D40C41" w14:textId="77777777" w:rsid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r w:rsidRPr="00493D5A">
        <w:rPr>
          <w:rFonts w:ascii="Open Sans" w:eastAsia="Times New Roman" w:hAnsi="Open Sans" w:cs="Open Sans"/>
          <w:noProof/>
          <w:color w:val="262626" w:themeColor="text1" w:themeTint="D9"/>
          <w:kern w:val="0"/>
          <w:sz w:val="24"/>
          <w:szCs w:val="24"/>
          <w14:ligatures w14:val="none"/>
        </w:rPr>
        <w:t>Luxury car brands offer a range of distinctive features, including full-grain and embossed leathers, special wood and metal trims, and interiors adorned with materials resembling suede or microfiber. Tech-savvy enhancements such as video-enhanced navigation and advanced safety systems, including hands-free driving capabilities, are typical in luxury cars. These vehicles prioritize plush rides, utilizing enhanced tires and suspensions, while extra layers of sound insulation ensure quieter cabins and more comfortable conversations. Premium audio systems, often equipped with 15 or more speakers, are a common luxury indulgence.</w:t>
      </w:r>
    </w:p>
    <w:p w14:paraId="14D22B4D" w14:textId="77777777" w:rsidR="00493D5A" w:rsidRP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p>
    <w:p w14:paraId="41E6FBEB" w14:textId="77777777" w:rsid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r w:rsidRPr="00493D5A">
        <w:rPr>
          <w:rFonts w:ascii="Open Sans" w:eastAsia="Times New Roman" w:hAnsi="Open Sans" w:cs="Open Sans"/>
          <w:noProof/>
          <w:color w:val="262626" w:themeColor="text1" w:themeTint="D9"/>
          <w:kern w:val="0"/>
          <w:sz w:val="24"/>
          <w:szCs w:val="24"/>
          <w14:ligatures w14:val="none"/>
        </w:rPr>
        <w:t>In addition, luxury cars are typically built as standalone models, sharing minimal hardware with less expensive mainstream counterparts. Some exceptions exist, as manufacturers like Ford, Toyota, and Volkswagen base their high-end luxury models on common platforms. For instance, the Lincoln Navigator SUV shares a platform with the Ford Expedition. Although some purists argue that genuine luxury cars should have exclusive foundations, these brands employ other methods to ensure their high-end vehicles stand out.</w:t>
      </w:r>
    </w:p>
    <w:p w14:paraId="67EEBBC8" w14:textId="77777777" w:rsidR="00493D5A" w:rsidRP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p>
    <w:p w14:paraId="52D24CE3" w14:textId="68DC7A01" w:rsidR="00493D5A" w:rsidRP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r w:rsidRPr="00493D5A">
        <w:rPr>
          <w:rFonts w:ascii="Open Sans" w:eastAsia="Times New Roman" w:hAnsi="Open Sans" w:cs="Open Sans"/>
          <w:noProof/>
          <w:color w:val="262626" w:themeColor="text1" w:themeTint="D9"/>
          <w:kern w:val="0"/>
          <w:sz w:val="24"/>
          <w:szCs w:val="24"/>
          <w14:ligatures w14:val="none"/>
        </w:rPr>
        <w:t>Another hallmark of luxury brands is the elevated level of dealership service, which may include courtesy loaner cars, waiting areas resembling upscale hotel lobbies, and concierge services that manage service appointments and repairs.</w:t>
      </w:r>
    </w:p>
    <w:p w14:paraId="2A871499" w14:textId="77777777" w:rsidR="00493D5A" w:rsidRP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r w:rsidRPr="00493D5A">
        <w:rPr>
          <w:rFonts w:ascii="Open Sans" w:eastAsia="Times New Roman" w:hAnsi="Open Sans" w:cs="Open Sans"/>
          <w:noProof/>
          <w:color w:val="262626" w:themeColor="text1" w:themeTint="D9"/>
          <w:kern w:val="0"/>
          <w:sz w:val="24"/>
          <w:szCs w:val="24"/>
          <w14:ligatures w14:val="none"/>
        </w:rPr>
        <w:t>Perhaps the most intangible quality of a luxury car is its cachet. It's not solely features, trims, or technology that elevate a car to luxury status. Many luxury automakers boast a rich history, often rooted in motorsports excellence, and have earned a hard-earned reputation for consistent excellence. Keeping these principles in mind, here are the top luxury car brands for 2023</w:t>
      </w:r>
    </w:p>
    <w:p w14:paraId="1B2E03C8" w14:textId="77777777" w:rsidR="00493D5A" w:rsidRPr="00493D5A" w:rsidRDefault="00493D5A" w:rsidP="00493D5A">
      <w:pPr>
        <w:spacing w:after="0" w:line="240" w:lineRule="auto"/>
        <w:rPr>
          <w:rFonts w:ascii="Open Sans" w:eastAsia="Times New Roman" w:hAnsi="Open Sans" w:cs="Open Sans"/>
          <w:b/>
          <w:bCs/>
          <w:noProof/>
          <w:color w:val="262626" w:themeColor="text1" w:themeTint="D9"/>
          <w:kern w:val="0"/>
          <w:sz w:val="24"/>
          <w:szCs w:val="24"/>
          <w14:ligatures w14:val="none"/>
        </w:rPr>
      </w:pPr>
      <w:r w:rsidRPr="00493D5A">
        <w:rPr>
          <w:rFonts w:ascii="Open Sans" w:eastAsia="Times New Roman" w:hAnsi="Open Sans" w:cs="Open Sans"/>
          <w:b/>
          <w:bCs/>
          <w:noProof/>
          <w:color w:val="262626" w:themeColor="text1" w:themeTint="D9"/>
          <w:kern w:val="0"/>
          <w:sz w:val="24"/>
          <w:szCs w:val="24"/>
          <w14:ligatures w14:val="none"/>
        </w:rPr>
        <w:lastRenderedPageBreak/>
        <w:t>1. Audi</w:t>
      </w:r>
    </w:p>
    <w:p w14:paraId="4F53CD19" w14:textId="77777777" w:rsid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r w:rsidRPr="00493D5A">
        <w:rPr>
          <w:rFonts w:ascii="Open Sans" w:eastAsia="Times New Roman" w:hAnsi="Open Sans" w:cs="Open Sans"/>
          <w:noProof/>
          <w:color w:val="262626" w:themeColor="text1" w:themeTint="D9"/>
          <w:kern w:val="0"/>
          <w:sz w:val="24"/>
          <w:szCs w:val="24"/>
          <w14:ligatures w14:val="none"/>
        </w:rPr>
        <w:t>Audi offers a comprehensive lineup, from the compact A4 sedan to the Lamborghini-based R8 sports car. The brand is renowned for its sporty handling, sleek interior design, and top-grade materials, benefiting from its 100-year history and motorsports success.</w:t>
      </w:r>
    </w:p>
    <w:p w14:paraId="35204DE3" w14:textId="77777777" w:rsidR="00493D5A" w:rsidRP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p>
    <w:p w14:paraId="5CF00FD2" w14:textId="77777777" w:rsidR="00493D5A" w:rsidRPr="00493D5A" w:rsidRDefault="00493D5A" w:rsidP="00493D5A">
      <w:pPr>
        <w:spacing w:after="0" w:line="240" w:lineRule="auto"/>
        <w:rPr>
          <w:rFonts w:ascii="Open Sans" w:eastAsia="Times New Roman" w:hAnsi="Open Sans" w:cs="Open Sans"/>
          <w:b/>
          <w:bCs/>
          <w:noProof/>
          <w:color w:val="262626" w:themeColor="text1" w:themeTint="D9"/>
          <w:kern w:val="0"/>
          <w:sz w:val="24"/>
          <w:szCs w:val="24"/>
          <w14:ligatures w14:val="none"/>
        </w:rPr>
      </w:pPr>
      <w:r w:rsidRPr="00493D5A">
        <w:rPr>
          <w:rFonts w:ascii="Open Sans" w:eastAsia="Times New Roman" w:hAnsi="Open Sans" w:cs="Open Sans"/>
          <w:b/>
          <w:bCs/>
          <w:noProof/>
          <w:color w:val="262626" w:themeColor="text1" w:themeTint="D9"/>
          <w:kern w:val="0"/>
          <w:sz w:val="24"/>
          <w:szCs w:val="24"/>
          <w14:ligatures w14:val="none"/>
        </w:rPr>
        <w:t>2. Aston Martin</w:t>
      </w:r>
    </w:p>
    <w:p w14:paraId="009BE008" w14:textId="77777777" w:rsid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r w:rsidRPr="00493D5A">
        <w:rPr>
          <w:rFonts w:ascii="Open Sans" w:eastAsia="Times New Roman" w:hAnsi="Open Sans" w:cs="Open Sans"/>
          <w:noProof/>
          <w:color w:val="262626" w:themeColor="text1" w:themeTint="D9"/>
          <w:kern w:val="0"/>
          <w:sz w:val="24"/>
          <w:szCs w:val="24"/>
          <w14:ligatures w14:val="none"/>
        </w:rPr>
        <w:t>Known for elegant designs and powerful engines, Aston Martin's big, luxurious vehicles like the DBX SUV exude an air of exclusivity and comfort.</w:t>
      </w:r>
    </w:p>
    <w:p w14:paraId="6FD8D912" w14:textId="77777777" w:rsid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p>
    <w:p w14:paraId="10B86420" w14:textId="77777777" w:rsidR="00493D5A" w:rsidRP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p>
    <w:p w14:paraId="76EE463B" w14:textId="77777777" w:rsidR="00493D5A" w:rsidRPr="00493D5A" w:rsidRDefault="00493D5A" w:rsidP="00493D5A">
      <w:pPr>
        <w:spacing w:after="0" w:line="240" w:lineRule="auto"/>
        <w:rPr>
          <w:rFonts w:ascii="Open Sans" w:eastAsia="Times New Roman" w:hAnsi="Open Sans" w:cs="Open Sans"/>
          <w:b/>
          <w:bCs/>
          <w:noProof/>
          <w:color w:val="262626" w:themeColor="text1" w:themeTint="D9"/>
          <w:kern w:val="0"/>
          <w:sz w:val="24"/>
          <w:szCs w:val="24"/>
          <w14:ligatures w14:val="none"/>
        </w:rPr>
      </w:pPr>
      <w:r w:rsidRPr="00493D5A">
        <w:rPr>
          <w:rFonts w:ascii="Open Sans" w:eastAsia="Times New Roman" w:hAnsi="Open Sans" w:cs="Open Sans"/>
          <w:b/>
          <w:bCs/>
          <w:noProof/>
          <w:color w:val="262626" w:themeColor="text1" w:themeTint="D9"/>
          <w:kern w:val="0"/>
          <w:sz w:val="24"/>
          <w:szCs w:val="24"/>
          <w14:ligatures w14:val="none"/>
        </w:rPr>
        <w:t>3. Bentley</w:t>
      </w:r>
    </w:p>
    <w:p w14:paraId="2E092F89" w14:textId="77777777" w:rsid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r w:rsidRPr="00493D5A">
        <w:rPr>
          <w:rFonts w:ascii="Open Sans" w:eastAsia="Times New Roman" w:hAnsi="Open Sans" w:cs="Open Sans"/>
          <w:noProof/>
          <w:color w:val="262626" w:themeColor="text1" w:themeTint="D9"/>
          <w:kern w:val="0"/>
          <w:sz w:val="24"/>
          <w:szCs w:val="24"/>
          <w14:ligatures w14:val="none"/>
        </w:rPr>
        <w:t>Bentley, with its opulent vehicles, continues to be a storied luxury brand offering unparalleled appointments and customization options in its portfolio, including the Continental, Flying Spur, and Bentayga.</w:t>
      </w:r>
    </w:p>
    <w:p w14:paraId="5A96E9AA" w14:textId="77777777" w:rsidR="00493D5A" w:rsidRP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p>
    <w:p w14:paraId="6B10B963" w14:textId="7BA4F73C" w:rsidR="00493D5A" w:rsidRPr="00493D5A" w:rsidRDefault="00493D5A" w:rsidP="00493D5A">
      <w:pPr>
        <w:spacing w:after="0" w:line="240" w:lineRule="auto"/>
        <w:rPr>
          <w:rFonts w:ascii="Open Sans" w:eastAsia="Times New Roman" w:hAnsi="Open Sans" w:cs="Open Sans"/>
          <w:b/>
          <w:bCs/>
          <w:noProof/>
          <w:color w:val="262626" w:themeColor="text1" w:themeTint="D9"/>
          <w:kern w:val="0"/>
          <w:sz w:val="24"/>
          <w:szCs w:val="24"/>
          <w14:ligatures w14:val="none"/>
        </w:rPr>
      </w:pPr>
      <w:r w:rsidRPr="00493D5A">
        <w:rPr>
          <w:rFonts w:ascii="Open Sans" w:eastAsia="Times New Roman" w:hAnsi="Open Sans" w:cs="Open Sans"/>
          <w:b/>
          <w:bCs/>
          <w:noProof/>
          <w:color w:val="262626" w:themeColor="text1" w:themeTint="D9"/>
          <w:kern w:val="0"/>
          <w:sz w:val="24"/>
          <w:szCs w:val="24"/>
          <w14:ligatures w14:val="none"/>
        </w:rPr>
        <w:t>4. BMW</w:t>
      </w:r>
    </w:p>
    <w:p w14:paraId="65B93731" w14:textId="77777777" w:rsid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r w:rsidRPr="00493D5A">
        <w:rPr>
          <w:rFonts w:ascii="Open Sans" w:eastAsia="Times New Roman" w:hAnsi="Open Sans" w:cs="Open Sans"/>
          <w:noProof/>
          <w:color w:val="262626" w:themeColor="text1" w:themeTint="D9"/>
          <w:kern w:val="0"/>
          <w:sz w:val="24"/>
          <w:szCs w:val="24"/>
          <w14:ligatures w14:val="none"/>
        </w:rPr>
        <w:t>BMW's reputation for combining luxury interiors, athletic handling, and cutting-edge technology is evident across its extensive lineup, including the 2 Series and 7 Series sedan.</w:t>
      </w:r>
    </w:p>
    <w:p w14:paraId="0AE3C2C0" w14:textId="77777777" w:rsidR="00493D5A" w:rsidRP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p>
    <w:p w14:paraId="0D873722" w14:textId="77777777" w:rsidR="00493D5A" w:rsidRPr="00493D5A" w:rsidRDefault="00493D5A" w:rsidP="00493D5A">
      <w:pPr>
        <w:spacing w:after="0" w:line="240" w:lineRule="auto"/>
        <w:rPr>
          <w:rFonts w:ascii="Open Sans" w:eastAsia="Times New Roman" w:hAnsi="Open Sans" w:cs="Open Sans"/>
          <w:b/>
          <w:bCs/>
          <w:noProof/>
          <w:color w:val="262626" w:themeColor="text1" w:themeTint="D9"/>
          <w:kern w:val="0"/>
          <w:sz w:val="24"/>
          <w:szCs w:val="24"/>
          <w14:ligatures w14:val="none"/>
        </w:rPr>
      </w:pPr>
      <w:r w:rsidRPr="00493D5A">
        <w:rPr>
          <w:rFonts w:ascii="Open Sans" w:eastAsia="Times New Roman" w:hAnsi="Open Sans" w:cs="Open Sans"/>
          <w:b/>
          <w:bCs/>
          <w:noProof/>
          <w:color w:val="262626" w:themeColor="text1" w:themeTint="D9"/>
          <w:kern w:val="0"/>
          <w:sz w:val="24"/>
          <w:szCs w:val="24"/>
          <w14:ligatures w14:val="none"/>
        </w:rPr>
        <w:t>5. Cadillac</w:t>
      </w:r>
    </w:p>
    <w:p w14:paraId="175ACF26" w14:textId="77777777" w:rsid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r w:rsidRPr="00493D5A">
        <w:rPr>
          <w:rFonts w:ascii="Open Sans" w:eastAsia="Times New Roman" w:hAnsi="Open Sans" w:cs="Open Sans"/>
          <w:noProof/>
          <w:color w:val="262626" w:themeColor="text1" w:themeTint="D9"/>
          <w:kern w:val="0"/>
          <w:sz w:val="24"/>
          <w:szCs w:val="24"/>
          <w14:ligatures w14:val="none"/>
        </w:rPr>
        <w:t>Cadillac, a symbol of American luxury, has made a resurgence, offering stylish performance sedans and the iconic Escalade SUV, known for its striking design and advanced tech.</w:t>
      </w:r>
    </w:p>
    <w:p w14:paraId="13437D12" w14:textId="77777777" w:rsidR="00493D5A" w:rsidRP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p>
    <w:p w14:paraId="11C99656" w14:textId="77777777" w:rsidR="00493D5A" w:rsidRPr="00493D5A" w:rsidRDefault="00493D5A" w:rsidP="00493D5A">
      <w:pPr>
        <w:spacing w:after="0" w:line="240" w:lineRule="auto"/>
        <w:rPr>
          <w:rFonts w:ascii="Open Sans" w:eastAsia="Times New Roman" w:hAnsi="Open Sans" w:cs="Open Sans"/>
          <w:b/>
          <w:bCs/>
          <w:noProof/>
          <w:color w:val="262626" w:themeColor="text1" w:themeTint="D9"/>
          <w:kern w:val="0"/>
          <w:sz w:val="24"/>
          <w:szCs w:val="24"/>
          <w14:ligatures w14:val="none"/>
        </w:rPr>
      </w:pPr>
      <w:r w:rsidRPr="00493D5A">
        <w:rPr>
          <w:rFonts w:ascii="Open Sans" w:eastAsia="Times New Roman" w:hAnsi="Open Sans" w:cs="Open Sans"/>
          <w:b/>
          <w:bCs/>
          <w:noProof/>
          <w:color w:val="262626" w:themeColor="text1" w:themeTint="D9"/>
          <w:kern w:val="0"/>
          <w:sz w:val="24"/>
          <w:szCs w:val="24"/>
          <w14:ligatures w14:val="none"/>
        </w:rPr>
        <w:t>6. Genesis</w:t>
      </w:r>
    </w:p>
    <w:p w14:paraId="7D991730" w14:textId="77777777" w:rsid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r w:rsidRPr="00493D5A">
        <w:rPr>
          <w:rFonts w:ascii="Open Sans" w:eastAsia="Times New Roman" w:hAnsi="Open Sans" w:cs="Open Sans"/>
          <w:noProof/>
          <w:color w:val="262626" w:themeColor="text1" w:themeTint="D9"/>
          <w:kern w:val="0"/>
          <w:sz w:val="24"/>
          <w:szCs w:val="24"/>
          <w14:ligatures w14:val="none"/>
        </w:rPr>
        <w:t>Genesis, a newcomer in the luxury segment, has quickly established itself as a legitimate alternative, boasting luxurious features, lush interiors, and Bentley-inspired styling.</w:t>
      </w:r>
    </w:p>
    <w:p w14:paraId="71B5FF9A" w14:textId="77777777" w:rsidR="00493D5A" w:rsidRP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p>
    <w:p w14:paraId="751B843F" w14:textId="77777777" w:rsidR="00493D5A" w:rsidRPr="00493D5A" w:rsidRDefault="00493D5A" w:rsidP="00493D5A">
      <w:pPr>
        <w:spacing w:after="0" w:line="240" w:lineRule="auto"/>
        <w:rPr>
          <w:rFonts w:ascii="Open Sans" w:eastAsia="Times New Roman" w:hAnsi="Open Sans" w:cs="Open Sans"/>
          <w:b/>
          <w:bCs/>
          <w:noProof/>
          <w:color w:val="262626" w:themeColor="text1" w:themeTint="D9"/>
          <w:kern w:val="0"/>
          <w:sz w:val="24"/>
          <w:szCs w:val="24"/>
          <w14:ligatures w14:val="none"/>
        </w:rPr>
      </w:pPr>
      <w:r w:rsidRPr="00493D5A">
        <w:rPr>
          <w:rFonts w:ascii="Open Sans" w:eastAsia="Times New Roman" w:hAnsi="Open Sans" w:cs="Open Sans"/>
          <w:b/>
          <w:bCs/>
          <w:noProof/>
          <w:color w:val="262626" w:themeColor="text1" w:themeTint="D9"/>
          <w:kern w:val="0"/>
          <w:sz w:val="24"/>
          <w:szCs w:val="24"/>
          <w14:ligatures w14:val="none"/>
        </w:rPr>
        <w:t>7. Jaguar</w:t>
      </w:r>
    </w:p>
    <w:p w14:paraId="3BAD4FCF" w14:textId="77777777" w:rsid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r w:rsidRPr="00493D5A">
        <w:rPr>
          <w:rFonts w:ascii="Open Sans" w:eastAsia="Times New Roman" w:hAnsi="Open Sans" w:cs="Open Sans"/>
          <w:noProof/>
          <w:color w:val="262626" w:themeColor="text1" w:themeTint="D9"/>
          <w:kern w:val="0"/>
          <w:sz w:val="24"/>
          <w:szCs w:val="24"/>
          <w14:ligatures w14:val="none"/>
        </w:rPr>
        <w:t>This classic English brand, known for its powerful engines and decadent interiors, continues to captivate with stylish models like the F-Type sports car and F-Pace SUV.</w:t>
      </w:r>
    </w:p>
    <w:p w14:paraId="3637569B" w14:textId="77777777" w:rsid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p>
    <w:p w14:paraId="68F68363" w14:textId="77777777" w:rsid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p>
    <w:p w14:paraId="38F8F629" w14:textId="77777777" w:rsidR="00493D5A" w:rsidRP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p>
    <w:p w14:paraId="02DB99D6" w14:textId="77777777" w:rsidR="00493D5A" w:rsidRPr="00493D5A" w:rsidRDefault="00493D5A" w:rsidP="00493D5A">
      <w:pPr>
        <w:spacing w:after="0" w:line="240" w:lineRule="auto"/>
        <w:rPr>
          <w:rFonts w:ascii="Open Sans" w:eastAsia="Times New Roman" w:hAnsi="Open Sans" w:cs="Open Sans"/>
          <w:b/>
          <w:bCs/>
          <w:noProof/>
          <w:color w:val="262626" w:themeColor="text1" w:themeTint="D9"/>
          <w:kern w:val="0"/>
          <w:sz w:val="24"/>
          <w:szCs w:val="24"/>
          <w14:ligatures w14:val="none"/>
        </w:rPr>
      </w:pPr>
      <w:r w:rsidRPr="00493D5A">
        <w:rPr>
          <w:rFonts w:ascii="Open Sans" w:eastAsia="Times New Roman" w:hAnsi="Open Sans" w:cs="Open Sans"/>
          <w:b/>
          <w:bCs/>
          <w:noProof/>
          <w:color w:val="262626" w:themeColor="text1" w:themeTint="D9"/>
          <w:kern w:val="0"/>
          <w:sz w:val="24"/>
          <w:szCs w:val="24"/>
          <w14:ligatures w14:val="none"/>
        </w:rPr>
        <w:lastRenderedPageBreak/>
        <w:t>8. Land Rover</w:t>
      </w:r>
    </w:p>
    <w:p w14:paraId="3DA94DDB" w14:textId="77777777" w:rsid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r w:rsidRPr="00493D5A">
        <w:rPr>
          <w:rFonts w:ascii="Open Sans" w:eastAsia="Times New Roman" w:hAnsi="Open Sans" w:cs="Open Sans"/>
          <w:noProof/>
          <w:color w:val="262626" w:themeColor="text1" w:themeTint="D9"/>
          <w:kern w:val="0"/>
          <w:sz w:val="24"/>
          <w:szCs w:val="24"/>
          <w14:ligatures w14:val="none"/>
        </w:rPr>
        <w:t>Land Rover's Range Rover models, steeped in old-school English luxury, offer advanced four-wheel-drive systems, luxury-trimmed interiors, and stylish designs, making them an iconic choice.</w:t>
      </w:r>
    </w:p>
    <w:p w14:paraId="7E54828D" w14:textId="77777777" w:rsidR="00493D5A" w:rsidRP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p>
    <w:p w14:paraId="231C9D5C" w14:textId="77777777" w:rsidR="00493D5A" w:rsidRPr="00493D5A" w:rsidRDefault="00493D5A" w:rsidP="00493D5A">
      <w:pPr>
        <w:spacing w:after="0" w:line="240" w:lineRule="auto"/>
        <w:rPr>
          <w:rFonts w:ascii="Open Sans" w:eastAsia="Times New Roman" w:hAnsi="Open Sans" w:cs="Open Sans"/>
          <w:b/>
          <w:bCs/>
          <w:noProof/>
          <w:color w:val="262626" w:themeColor="text1" w:themeTint="D9"/>
          <w:kern w:val="0"/>
          <w:sz w:val="24"/>
          <w:szCs w:val="24"/>
          <w14:ligatures w14:val="none"/>
        </w:rPr>
      </w:pPr>
      <w:r w:rsidRPr="00493D5A">
        <w:rPr>
          <w:rFonts w:ascii="Open Sans" w:eastAsia="Times New Roman" w:hAnsi="Open Sans" w:cs="Open Sans"/>
          <w:b/>
          <w:bCs/>
          <w:noProof/>
          <w:color w:val="262626" w:themeColor="text1" w:themeTint="D9"/>
          <w:kern w:val="0"/>
          <w:sz w:val="24"/>
          <w:szCs w:val="24"/>
          <w14:ligatures w14:val="none"/>
        </w:rPr>
        <w:t>9. Lexus</w:t>
      </w:r>
    </w:p>
    <w:p w14:paraId="1BCD91E4" w14:textId="77777777" w:rsid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r w:rsidRPr="00493D5A">
        <w:rPr>
          <w:rFonts w:ascii="Open Sans" w:eastAsia="Times New Roman" w:hAnsi="Open Sans" w:cs="Open Sans"/>
          <w:noProof/>
          <w:color w:val="262626" w:themeColor="text1" w:themeTint="D9"/>
          <w:kern w:val="0"/>
          <w:sz w:val="24"/>
          <w:szCs w:val="24"/>
          <w14:ligatures w14:val="none"/>
        </w:rPr>
        <w:t>Lexus, a pioneer in automotive luxury, is synonymous with smooth rides, rich interiors, and exceptional dealer service. Known for its LS sedan, it remains a benchmark of comfort and refinement.</w:t>
      </w:r>
    </w:p>
    <w:p w14:paraId="17C90CDA" w14:textId="77777777" w:rsidR="00493D5A" w:rsidRP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p>
    <w:p w14:paraId="38628589" w14:textId="77777777" w:rsidR="00493D5A" w:rsidRPr="00493D5A" w:rsidRDefault="00493D5A" w:rsidP="00493D5A">
      <w:pPr>
        <w:spacing w:after="0" w:line="240" w:lineRule="auto"/>
        <w:rPr>
          <w:rFonts w:ascii="Open Sans" w:eastAsia="Times New Roman" w:hAnsi="Open Sans" w:cs="Open Sans"/>
          <w:b/>
          <w:bCs/>
          <w:noProof/>
          <w:color w:val="262626" w:themeColor="text1" w:themeTint="D9"/>
          <w:kern w:val="0"/>
          <w:sz w:val="24"/>
          <w:szCs w:val="24"/>
          <w14:ligatures w14:val="none"/>
        </w:rPr>
      </w:pPr>
      <w:r w:rsidRPr="00493D5A">
        <w:rPr>
          <w:rFonts w:ascii="Open Sans" w:eastAsia="Times New Roman" w:hAnsi="Open Sans" w:cs="Open Sans"/>
          <w:b/>
          <w:bCs/>
          <w:noProof/>
          <w:color w:val="262626" w:themeColor="text1" w:themeTint="D9"/>
          <w:kern w:val="0"/>
          <w:sz w:val="24"/>
          <w:szCs w:val="24"/>
          <w14:ligatures w14:val="none"/>
        </w:rPr>
        <w:t>10. Lincoln</w:t>
      </w:r>
    </w:p>
    <w:p w14:paraId="36A9AAF7" w14:textId="77777777" w:rsid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r w:rsidRPr="00493D5A">
        <w:rPr>
          <w:rFonts w:ascii="Open Sans" w:eastAsia="Times New Roman" w:hAnsi="Open Sans" w:cs="Open Sans"/>
          <w:noProof/>
          <w:color w:val="262626" w:themeColor="text1" w:themeTint="D9"/>
          <w:kern w:val="0"/>
          <w:sz w:val="24"/>
          <w:szCs w:val="24"/>
          <w14:ligatures w14:val="none"/>
        </w:rPr>
        <w:t>Alongside Cadillac, Lincoln was a midcentury American luxury icon. Its Navigator SUV, Nautilus, Aviator, and Corsair models feature lush interiors, advanced infotainment, and potent turbocharged power.</w:t>
      </w:r>
    </w:p>
    <w:p w14:paraId="44801357" w14:textId="77777777" w:rsidR="00493D5A" w:rsidRP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p>
    <w:p w14:paraId="2610A989" w14:textId="77777777" w:rsidR="00493D5A" w:rsidRPr="00493D5A" w:rsidRDefault="00493D5A" w:rsidP="00493D5A">
      <w:pPr>
        <w:spacing w:after="0" w:line="240" w:lineRule="auto"/>
        <w:rPr>
          <w:rFonts w:ascii="Open Sans" w:eastAsia="Times New Roman" w:hAnsi="Open Sans" w:cs="Open Sans"/>
          <w:b/>
          <w:bCs/>
          <w:noProof/>
          <w:color w:val="262626" w:themeColor="text1" w:themeTint="D9"/>
          <w:kern w:val="0"/>
          <w:sz w:val="24"/>
          <w:szCs w:val="24"/>
          <w14:ligatures w14:val="none"/>
        </w:rPr>
      </w:pPr>
      <w:r w:rsidRPr="00493D5A">
        <w:rPr>
          <w:rFonts w:ascii="Open Sans" w:eastAsia="Times New Roman" w:hAnsi="Open Sans" w:cs="Open Sans"/>
          <w:b/>
          <w:bCs/>
          <w:noProof/>
          <w:color w:val="262626" w:themeColor="text1" w:themeTint="D9"/>
          <w:kern w:val="0"/>
          <w:sz w:val="24"/>
          <w:szCs w:val="24"/>
          <w14:ligatures w14:val="none"/>
        </w:rPr>
        <w:t>11. Mercedes-Benz</w:t>
      </w:r>
    </w:p>
    <w:p w14:paraId="6844C482" w14:textId="77777777" w:rsid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r w:rsidRPr="00493D5A">
        <w:rPr>
          <w:rFonts w:ascii="Open Sans" w:eastAsia="Times New Roman" w:hAnsi="Open Sans" w:cs="Open Sans"/>
          <w:noProof/>
          <w:color w:val="262626" w:themeColor="text1" w:themeTint="D9"/>
          <w:kern w:val="0"/>
          <w:sz w:val="24"/>
          <w:szCs w:val="24"/>
          <w14:ligatures w14:val="none"/>
        </w:rPr>
        <w:t>Mercedes-Benz, a synonymous name with luxury, offers a diverse range of vehicles, known for meticulous engineering, timeless elegance, and consistent refinement. The brand also leads in advanced driver assist systems and is expanding its lineup of electric vehicles.</w:t>
      </w:r>
    </w:p>
    <w:p w14:paraId="4C970290" w14:textId="77777777" w:rsidR="00493D5A" w:rsidRP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p>
    <w:p w14:paraId="3133A3F7" w14:textId="77777777" w:rsidR="00493D5A" w:rsidRPr="00493D5A" w:rsidRDefault="00493D5A" w:rsidP="00493D5A">
      <w:pPr>
        <w:spacing w:after="0" w:line="240" w:lineRule="auto"/>
        <w:rPr>
          <w:rFonts w:ascii="Open Sans" w:eastAsia="Times New Roman" w:hAnsi="Open Sans" w:cs="Open Sans"/>
          <w:b/>
          <w:bCs/>
          <w:noProof/>
          <w:color w:val="262626" w:themeColor="text1" w:themeTint="D9"/>
          <w:kern w:val="0"/>
          <w:sz w:val="24"/>
          <w:szCs w:val="24"/>
          <w14:ligatures w14:val="none"/>
        </w:rPr>
      </w:pPr>
      <w:r w:rsidRPr="00493D5A">
        <w:rPr>
          <w:rFonts w:ascii="Open Sans" w:eastAsia="Times New Roman" w:hAnsi="Open Sans" w:cs="Open Sans"/>
          <w:b/>
          <w:bCs/>
          <w:noProof/>
          <w:color w:val="262626" w:themeColor="text1" w:themeTint="D9"/>
          <w:kern w:val="0"/>
          <w:sz w:val="24"/>
          <w:szCs w:val="24"/>
          <w14:ligatures w14:val="none"/>
        </w:rPr>
        <w:t>12. Porsche</w:t>
      </w:r>
    </w:p>
    <w:p w14:paraId="2526146C" w14:textId="77777777" w:rsid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r w:rsidRPr="00493D5A">
        <w:rPr>
          <w:rFonts w:ascii="Open Sans" w:eastAsia="Times New Roman" w:hAnsi="Open Sans" w:cs="Open Sans"/>
          <w:noProof/>
          <w:color w:val="262626" w:themeColor="text1" w:themeTint="D9"/>
          <w:kern w:val="0"/>
          <w:sz w:val="24"/>
          <w:szCs w:val="24"/>
          <w14:ligatures w14:val="none"/>
        </w:rPr>
        <w:t>Recognized for performance, Porsche also provides high-quality leather, comfortable seats, and surprisingly smooth ride quality. The Cayenne SUV combines practicality with high-performance driving, and Porsche is venturing into electric vehicles with the Taycan.</w:t>
      </w:r>
    </w:p>
    <w:p w14:paraId="30D09359" w14:textId="77777777" w:rsidR="00493D5A" w:rsidRP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p>
    <w:p w14:paraId="40EA36F8" w14:textId="77777777" w:rsidR="00493D5A" w:rsidRPr="00493D5A" w:rsidRDefault="00493D5A" w:rsidP="00493D5A">
      <w:pPr>
        <w:spacing w:after="0" w:line="240" w:lineRule="auto"/>
        <w:rPr>
          <w:rFonts w:ascii="Open Sans" w:eastAsia="Times New Roman" w:hAnsi="Open Sans" w:cs="Open Sans"/>
          <w:b/>
          <w:bCs/>
          <w:noProof/>
          <w:color w:val="262626" w:themeColor="text1" w:themeTint="D9"/>
          <w:kern w:val="0"/>
          <w:sz w:val="24"/>
          <w:szCs w:val="24"/>
          <w14:ligatures w14:val="none"/>
        </w:rPr>
      </w:pPr>
      <w:r w:rsidRPr="00493D5A">
        <w:rPr>
          <w:rFonts w:ascii="Open Sans" w:eastAsia="Times New Roman" w:hAnsi="Open Sans" w:cs="Open Sans"/>
          <w:b/>
          <w:bCs/>
          <w:noProof/>
          <w:color w:val="262626" w:themeColor="text1" w:themeTint="D9"/>
          <w:kern w:val="0"/>
          <w:sz w:val="24"/>
          <w:szCs w:val="24"/>
          <w14:ligatures w14:val="none"/>
        </w:rPr>
        <w:t>Honorable Mentions</w:t>
      </w:r>
    </w:p>
    <w:p w14:paraId="744BA9B9" w14:textId="77777777" w:rsidR="00493D5A" w:rsidRDefault="00493D5A" w:rsidP="00493D5A">
      <w:pPr>
        <w:numPr>
          <w:ilvl w:val="0"/>
          <w:numId w:val="33"/>
        </w:numPr>
        <w:spacing w:after="0" w:line="240" w:lineRule="auto"/>
        <w:rPr>
          <w:rFonts w:ascii="Open Sans" w:eastAsia="Times New Roman" w:hAnsi="Open Sans" w:cs="Open Sans"/>
          <w:noProof/>
          <w:color w:val="262626" w:themeColor="text1" w:themeTint="D9"/>
          <w:kern w:val="0"/>
          <w:sz w:val="24"/>
          <w:szCs w:val="24"/>
          <w14:ligatures w14:val="none"/>
        </w:rPr>
      </w:pPr>
      <w:r w:rsidRPr="00493D5A">
        <w:rPr>
          <w:rFonts w:ascii="Open Sans" w:eastAsia="Times New Roman" w:hAnsi="Open Sans" w:cs="Open Sans"/>
          <w:noProof/>
          <w:color w:val="262626" w:themeColor="text1" w:themeTint="D9"/>
          <w:kern w:val="0"/>
          <w:sz w:val="24"/>
          <w:szCs w:val="24"/>
          <w14:ligatures w14:val="none"/>
        </w:rPr>
        <w:t>Acura, Alfa Romeo, Bugatti, Ferrari, GMC, Infiniti, Maserati, Lamborghini, McLaren, Rolls-Royce, and Volvo all offer fine vehicles, but they may not consistently match the luxury focus of the top brands mentioned above.</w:t>
      </w:r>
    </w:p>
    <w:p w14:paraId="512CE53F" w14:textId="77777777" w:rsidR="00493D5A" w:rsidRP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p>
    <w:p w14:paraId="15BB120D" w14:textId="77777777" w:rsidR="00493D5A" w:rsidRPr="00493D5A" w:rsidRDefault="00493D5A" w:rsidP="00493D5A">
      <w:pPr>
        <w:spacing w:after="0" w:line="240" w:lineRule="auto"/>
        <w:rPr>
          <w:rFonts w:ascii="Open Sans" w:eastAsia="Times New Roman" w:hAnsi="Open Sans" w:cs="Open Sans"/>
          <w:b/>
          <w:bCs/>
          <w:noProof/>
          <w:color w:val="262626" w:themeColor="text1" w:themeTint="D9"/>
          <w:kern w:val="0"/>
          <w:sz w:val="24"/>
          <w:szCs w:val="24"/>
          <w14:ligatures w14:val="none"/>
        </w:rPr>
      </w:pPr>
      <w:r w:rsidRPr="00493D5A">
        <w:rPr>
          <w:rFonts w:ascii="Open Sans" w:eastAsia="Times New Roman" w:hAnsi="Open Sans" w:cs="Open Sans"/>
          <w:b/>
          <w:bCs/>
          <w:noProof/>
          <w:color w:val="262626" w:themeColor="text1" w:themeTint="D9"/>
          <w:kern w:val="0"/>
          <w:sz w:val="24"/>
          <w:szCs w:val="24"/>
          <w14:ligatures w14:val="none"/>
        </w:rPr>
        <w:t>Regarding Electric Vehicles</w:t>
      </w:r>
    </w:p>
    <w:p w14:paraId="44B0294E" w14:textId="77777777" w:rsidR="00493D5A" w:rsidRP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r w:rsidRPr="00493D5A">
        <w:rPr>
          <w:rFonts w:ascii="Open Sans" w:eastAsia="Times New Roman" w:hAnsi="Open Sans" w:cs="Open Sans"/>
          <w:noProof/>
          <w:color w:val="262626" w:themeColor="text1" w:themeTint="D9"/>
          <w:kern w:val="0"/>
          <w:sz w:val="24"/>
          <w:szCs w:val="24"/>
          <w14:ligatures w14:val="none"/>
        </w:rPr>
        <w:t>While many electric vehicles are priced similarly to luxury cars, few truly embody the luxury experience. Brands like Lucid and Polestar show promise, and Tesla deserves credit for its charging infrastructure, but some EVs lag behind in terms of refinement.</w:t>
      </w:r>
    </w:p>
    <w:p w14:paraId="352D7219" w14:textId="77777777" w:rsid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r w:rsidRPr="00493D5A">
        <w:rPr>
          <w:rFonts w:ascii="Open Sans" w:eastAsia="Times New Roman" w:hAnsi="Open Sans" w:cs="Open Sans"/>
          <w:noProof/>
          <w:color w:val="262626" w:themeColor="text1" w:themeTint="D9"/>
          <w:kern w:val="0"/>
          <w:sz w:val="24"/>
          <w:szCs w:val="24"/>
          <w14:ligatures w14:val="none"/>
        </w:rPr>
        <w:lastRenderedPageBreak/>
        <w:t>In 2023, the world of luxury cars offers an array of choices that cater to a variety of tastes, ensuring that the discerning driver finds a perfect match for their desire for opulence and performance.</w:t>
      </w:r>
    </w:p>
    <w:p w14:paraId="7DE49C5C" w14:textId="77777777" w:rsidR="00493D5A" w:rsidRP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p>
    <w:p w14:paraId="2B7EFDFA" w14:textId="77777777" w:rsidR="00493D5A" w:rsidRPr="00493D5A" w:rsidRDefault="00493D5A" w:rsidP="00493D5A">
      <w:pPr>
        <w:spacing w:after="0" w:line="240" w:lineRule="auto"/>
        <w:rPr>
          <w:rFonts w:ascii="Open Sans" w:eastAsia="Times New Roman" w:hAnsi="Open Sans" w:cs="Open Sans"/>
          <w:noProof/>
          <w:color w:val="262626" w:themeColor="text1" w:themeTint="D9"/>
          <w:kern w:val="0"/>
          <w:sz w:val="24"/>
          <w:szCs w:val="24"/>
          <w14:ligatures w14:val="none"/>
        </w:rPr>
      </w:pPr>
      <w:r w:rsidRPr="00493D5A">
        <w:rPr>
          <w:rFonts w:ascii="Open Sans" w:eastAsia="Times New Roman" w:hAnsi="Open Sans" w:cs="Open Sans"/>
          <w:noProof/>
          <w:color w:val="262626" w:themeColor="text1" w:themeTint="D9"/>
          <w:kern w:val="0"/>
          <w:sz w:val="24"/>
          <w:szCs w:val="24"/>
          <w14:ligatures w14:val="none"/>
        </w:rPr>
        <w:t xml:space="preserve">For more news about the automotive market, take a look at this article: </w:t>
      </w:r>
      <w:hyperlink r:id="rId11" w:history="1">
        <w:r w:rsidRPr="00493D5A">
          <w:rPr>
            <w:rStyle w:val="Hyperlink"/>
            <w:rFonts w:ascii="Open Sans" w:eastAsia="Times New Roman" w:hAnsi="Open Sans" w:cs="Open Sans"/>
            <w:noProof/>
            <w:kern w:val="0"/>
            <w:sz w:val="24"/>
            <w:szCs w:val="24"/>
            <w14:ligatures w14:val="none"/>
          </w:rPr>
          <w:t>The Best-Selling Cars in Each U.S. State for 2023</w:t>
        </w:r>
      </w:hyperlink>
    </w:p>
    <w:p w14:paraId="0D51FF54" w14:textId="0B360D16" w:rsidR="00E10E7A" w:rsidRPr="00954D6D" w:rsidRDefault="00E10E7A" w:rsidP="009C1DE0">
      <w:pPr>
        <w:spacing w:after="0" w:line="240" w:lineRule="auto"/>
        <w:rPr>
          <w:rFonts w:ascii="Open Sans" w:eastAsia="Times New Roman" w:hAnsi="Open Sans" w:cs="Open Sans"/>
          <w:color w:val="262626" w:themeColor="text1" w:themeTint="D9"/>
          <w:kern w:val="0"/>
          <w:sz w:val="24"/>
          <w:szCs w:val="24"/>
          <w14:ligatures w14:val="none"/>
        </w:rPr>
      </w:pPr>
    </w:p>
    <w:sectPr w:rsidR="00E10E7A" w:rsidRPr="00954D6D" w:rsidSect="00A21C18">
      <w:headerReference w:type="default" r:id="rId12"/>
      <w:footerReference w:type="default" r:id="rId13"/>
      <w:pgSz w:w="12240" w:h="15840"/>
      <w:pgMar w:top="1728" w:right="1440" w:bottom="172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F8B16" w14:textId="77777777" w:rsidR="00A41A28" w:rsidRDefault="00A41A28" w:rsidP="00A21C18">
      <w:pPr>
        <w:spacing w:after="0" w:line="240" w:lineRule="auto"/>
      </w:pPr>
      <w:r>
        <w:separator/>
      </w:r>
    </w:p>
  </w:endnote>
  <w:endnote w:type="continuationSeparator" w:id="0">
    <w:p w14:paraId="16217C9F" w14:textId="77777777" w:rsidR="00A41A28" w:rsidRDefault="00A41A28" w:rsidP="00A21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Montserrat">
    <w:altName w:val="Calibri"/>
    <w:charset w:val="00"/>
    <w:family w:val="auto"/>
    <w:pitch w:val="variable"/>
    <w:sig w:usb0="2000020F" w:usb1="00000003" w:usb2="00000000" w:usb3="00000000" w:csb0="00000197" w:csb1="00000000"/>
  </w:font>
  <w:font w:name="Arial Nova">
    <w:altName w:val="Arial"/>
    <w:charset w:val="00"/>
    <w:family w:val="swiss"/>
    <w:pitch w:val="variable"/>
    <w:sig w:usb0="0000028F" w:usb1="00000002" w:usb2="00000000" w:usb3="00000000" w:csb0="0000019F" w:csb1="00000000"/>
  </w:font>
  <w:font w:name="Arial Nova Light">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B70C" w14:textId="4C52DD42" w:rsidR="00A21C18" w:rsidRDefault="00A21C18">
    <w:pPr>
      <w:pStyle w:val="Footer"/>
    </w:pPr>
    <w:r w:rsidRPr="00B36D99">
      <w:rPr>
        <w:rFonts w:ascii="Open Sans" w:hAnsi="Open Sans" w:cs="Open Sans"/>
        <w:noProof/>
        <w:color w:val="3B3838" w:themeColor="background2" w:themeShade="40"/>
      </w:rPr>
      <mc:AlternateContent>
        <mc:Choice Requires="wps">
          <w:drawing>
            <wp:anchor distT="91440" distB="91440" distL="114300" distR="114300" simplePos="0" relativeHeight="251659263" behindDoc="1" locked="0" layoutInCell="1" allowOverlap="1" wp14:anchorId="6A6B30FE" wp14:editId="38BF0C80">
              <wp:simplePos x="0" y="0"/>
              <wp:positionH relativeFrom="margin">
                <wp:posOffset>4086225</wp:posOffset>
              </wp:positionH>
              <wp:positionV relativeFrom="topMargin">
                <wp:posOffset>9207500</wp:posOffset>
              </wp:positionV>
              <wp:extent cx="2857500" cy="40005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00050"/>
                      </a:xfrm>
                      <a:prstGeom prst="rect">
                        <a:avLst/>
                      </a:prstGeom>
                      <a:noFill/>
                      <a:ln w="9525">
                        <a:noFill/>
                        <a:miter lim="800000"/>
                        <a:headEnd/>
                        <a:tailEnd/>
                      </a:ln>
                    </wps:spPr>
                    <wps:txbx>
                      <w:txbxContent>
                        <w:p w14:paraId="2726643E" w14:textId="77777777" w:rsidR="00A21C18" w:rsidRPr="00754773" w:rsidRDefault="00000000" w:rsidP="00A21C18">
                          <w:pPr>
                            <w:pBdr>
                              <w:top w:val="single" w:sz="24" w:space="9" w:color="4472C4" w:themeColor="accent1"/>
                              <w:bottom w:val="single" w:sz="24" w:space="8" w:color="4472C4" w:themeColor="accent1"/>
                            </w:pBdr>
                            <w:spacing w:after="0"/>
                            <w:jc w:val="center"/>
                            <w:rPr>
                              <w:rFonts w:ascii="Arial Nova Light" w:hAnsi="Arial Nova Light"/>
                              <w:color w:val="4472C4" w:themeColor="accent1"/>
                              <w:spacing w:val="20"/>
                              <w:sz w:val="28"/>
                              <w:szCs w:val="24"/>
                            </w:rPr>
                          </w:pPr>
                          <w:hyperlink r:id="rId1" w:history="1">
                            <w:r w:rsidR="00A21C18" w:rsidRPr="00015317">
                              <w:rPr>
                                <w:rStyle w:val="Hyperlink"/>
                                <w:rFonts w:ascii="Arial Nova Light" w:hAnsi="Arial Nova Light"/>
                                <w:spacing w:val="20"/>
                                <w:sz w:val="28"/>
                                <w:szCs w:val="28"/>
                              </w:rPr>
                              <w:t>https://appraisalengine.com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6B30FE" id="_x0000_t202" coordsize="21600,21600" o:spt="202" path="m,l,21600r21600,l21600,xe">
              <v:stroke joinstyle="miter"/>
              <v:path gradientshapeok="t" o:connecttype="rect"/>
            </v:shapetype>
            <v:shape id="_x0000_s1027" type="#_x0000_t202" style="position:absolute;margin-left:321.75pt;margin-top:725pt;width:225pt;height:31.5pt;z-index:-251657217;visibility:visible;mso-wrap-style:square;mso-width-percent:0;mso-height-percent:0;mso-wrap-distance-left:9pt;mso-wrap-distance-top:7.2pt;mso-wrap-distance-right:9pt;mso-wrap-distance-bottom:7.2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" filled="f" stroked="f">
              <v:textbox>
                <w:txbxContent>
                  <w:p w14:paraId="2726643E" w14:textId="77777777" w:rsidR="00A21C18" w:rsidRPr="00754773" w:rsidRDefault="00000000" w:rsidP="00A21C18">
                    <w:pPr>
                      <w:pBdr>
                        <w:top w:val="single" w:sz="24" w:space="9" w:color="4472C4" w:themeColor="accent1"/>
                        <w:bottom w:val="single" w:sz="24" w:space="8" w:color="4472C4" w:themeColor="accent1"/>
                      </w:pBdr>
                      <w:spacing w:after="0"/>
                      <w:jc w:val="center"/>
                      <w:rPr>
                        <w:rFonts w:ascii="Arial Nova Light" w:hAnsi="Arial Nova Light"/>
                        <w:color w:val="4472C4" w:themeColor="accent1"/>
                        <w:spacing w:val="20"/>
                        <w:sz w:val="28"/>
                        <w:szCs w:val="24"/>
                      </w:rPr>
                    </w:pPr>
                    <w:hyperlink r:id="rId2" w:history="1">
                      <w:r w:rsidR="00A21C18" w:rsidRPr="00015317">
                        <w:rPr>
                          <w:rStyle w:val="Hyperlink"/>
                          <w:rFonts w:ascii="Arial Nova Light" w:hAnsi="Arial Nova Light"/>
                          <w:spacing w:val="20"/>
                          <w:sz w:val="28"/>
                          <w:szCs w:val="28"/>
                        </w:rPr>
                        <w:t>https://appraisalengine.com</w:t>
                      </w:r>
                    </w:hyperlink>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89AD7" w14:textId="77777777" w:rsidR="00A41A28" w:rsidRDefault="00A41A28" w:rsidP="00A21C18">
      <w:pPr>
        <w:spacing w:after="0" w:line="240" w:lineRule="auto"/>
      </w:pPr>
      <w:r>
        <w:separator/>
      </w:r>
    </w:p>
  </w:footnote>
  <w:footnote w:type="continuationSeparator" w:id="0">
    <w:p w14:paraId="396FE516" w14:textId="77777777" w:rsidR="00A41A28" w:rsidRDefault="00A41A28" w:rsidP="00A21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3EF68" w14:textId="21FEFE47" w:rsidR="00A21C18" w:rsidRDefault="00A21C18">
    <w:pPr>
      <w:pStyle w:val="Header"/>
    </w:pPr>
    <w:r>
      <w:rPr>
        <w:noProof/>
      </w:rPr>
      <w:drawing>
        <wp:anchor distT="0" distB="0" distL="114300" distR="114300" simplePos="0" relativeHeight="251660288" behindDoc="1" locked="0" layoutInCell="1" allowOverlap="1" wp14:anchorId="3C646237" wp14:editId="60C5A095">
          <wp:simplePos x="0" y="0"/>
          <wp:positionH relativeFrom="page">
            <wp:align>center</wp:align>
          </wp:positionH>
          <wp:positionV relativeFrom="paragraph">
            <wp:posOffset>-504190</wp:posOffset>
          </wp:positionV>
          <wp:extent cx="7860665" cy="10172700"/>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10172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232"/>
    <w:multiLevelType w:val="multilevel"/>
    <w:tmpl w:val="5E847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12FDB"/>
    <w:multiLevelType w:val="multilevel"/>
    <w:tmpl w:val="5C9C6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D4689"/>
    <w:multiLevelType w:val="multilevel"/>
    <w:tmpl w:val="8AC0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AE68B8"/>
    <w:multiLevelType w:val="multilevel"/>
    <w:tmpl w:val="47563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675961"/>
    <w:multiLevelType w:val="multilevel"/>
    <w:tmpl w:val="6F1A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7F09E1"/>
    <w:multiLevelType w:val="multilevel"/>
    <w:tmpl w:val="6928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674FA0"/>
    <w:multiLevelType w:val="multilevel"/>
    <w:tmpl w:val="FB0A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F2FD5"/>
    <w:multiLevelType w:val="multilevel"/>
    <w:tmpl w:val="8FBC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791A20"/>
    <w:multiLevelType w:val="multilevel"/>
    <w:tmpl w:val="EB1C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E35E4C"/>
    <w:multiLevelType w:val="multilevel"/>
    <w:tmpl w:val="C9E4A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C43ACD"/>
    <w:multiLevelType w:val="multilevel"/>
    <w:tmpl w:val="221AC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0F16C9"/>
    <w:multiLevelType w:val="multilevel"/>
    <w:tmpl w:val="BDA02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76539D"/>
    <w:multiLevelType w:val="multilevel"/>
    <w:tmpl w:val="F15E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04256B"/>
    <w:multiLevelType w:val="multilevel"/>
    <w:tmpl w:val="6C26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781733"/>
    <w:multiLevelType w:val="multilevel"/>
    <w:tmpl w:val="8472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777AC6"/>
    <w:multiLevelType w:val="multilevel"/>
    <w:tmpl w:val="8666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BF78AF"/>
    <w:multiLevelType w:val="multilevel"/>
    <w:tmpl w:val="4888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075EAA"/>
    <w:multiLevelType w:val="multilevel"/>
    <w:tmpl w:val="B318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5E0F50"/>
    <w:multiLevelType w:val="multilevel"/>
    <w:tmpl w:val="4CEA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A6155B"/>
    <w:multiLevelType w:val="hybridMultilevel"/>
    <w:tmpl w:val="DF847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AB7FA2"/>
    <w:multiLevelType w:val="multilevel"/>
    <w:tmpl w:val="8A4A9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BC768B"/>
    <w:multiLevelType w:val="multilevel"/>
    <w:tmpl w:val="F9700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F91D8F"/>
    <w:multiLevelType w:val="multilevel"/>
    <w:tmpl w:val="36A8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5D4D62"/>
    <w:multiLevelType w:val="multilevel"/>
    <w:tmpl w:val="F36E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FB37EE"/>
    <w:multiLevelType w:val="hybridMultilevel"/>
    <w:tmpl w:val="EF28874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6B05CD"/>
    <w:multiLevelType w:val="multilevel"/>
    <w:tmpl w:val="89CCB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C21259"/>
    <w:multiLevelType w:val="multilevel"/>
    <w:tmpl w:val="0952F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B16D33"/>
    <w:multiLevelType w:val="multilevel"/>
    <w:tmpl w:val="08BEC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DD5ACA"/>
    <w:multiLevelType w:val="multilevel"/>
    <w:tmpl w:val="9612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486C06"/>
    <w:multiLevelType w:val="multilevel"/>
    <w:tmpl w:val="CDC8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437BB5"/>
    <w:multiLevelType w:val="multilevel"/>
    <w:tmpl w:val="6876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FE22DA"/>
    <w:multiLevelType w:val="multilevel"/>
    <w:tmpl w:val="5672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2B575A"/>
    <w:multiLevelType w:val="multilevel"/>
    <w:tmpl w:val="C356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4882603">
    <w:abstractNumId w:val="0"/>
  </w:num>
  <w:num w:numId="2" w16cid:durableId="978808378">
    <w:abstractNumId w:val="16"/>
  </w:num>
  <w:num w:numId="3" w16cid:durableId="1816484971">
    <w:abstractNumId w:val="29"/>
  </w:num>
  <w:num w:numId="4" w16cid:durableId="2036494771">
    <w:abstractNumId w:val="7"/>
  </w:num>
  <w:num w:numId="5" w16cid:durableId="2074770061">
    <w:abstractNumId w:val="13"/>
  </w:num>
  <w:num w:numId="6" w16cid:durableId="1277642756">
    <w:abstractNumId w:val="22"/>
  </w:num>
  <w:num w:numId="7" w16cid:durableId="2077042745">
    <w:abstractNumId w:val="8"/>
  </w:num>
  <w:num w:numId="8" w16cid:durableId="1027831697">
    <w:abstractNumId w:val="17"/>
  </w:num>
  <w:num w:numId="9" w16cid:durableId="1279801719">
    <w:abstractNumId w:val="30"/>
  </w:num>
  <w:num w:numId="10" w16cid:durableId="1305894412">
    <w:abstractNumId w:val="21"/>
  </w:num>
  <w:num w:numId="11" w16cid:durableId="1162893967">
    <w:abstractNumId w:val="1"/>
  </w:num>
  <w:num w:numId="12" w16cid:durableId="443695785">
    <w:abstractNumId w:val="9"/>
  </w:num>
  <w:num w:numId="13" w16cid:durableId="242957558">
    <w:abstractNumId w:val="24"/>
  </w:num>
  <w:num w:numId="14" w16cid:durableId="1537278594">
    <w:abstractNumId w:val="20"/>
  </w:num>
  <w:num w:numId="15" w16cid:durableId="590162759">
    <w:abstractNumId w:val="14"/>
  </w:num>
  <w:num w:numId="16" w16cid:durableId="1983270093">
    <w:abstractNumId w:val="25"/>
  </w:num>
  <w:num w:numId="17" w16cid:durableId="1316491788">
    <w:abstractNumId w:val="10"/>
  </w:num>
  <w:num w:numId="18" w16cid:durableId="1336954016">
    <w:abstractNumId w:val="26"/>
  </w:num>
  <w:num w:numId="19" w16cid:durableId="1354920130">
    <w:abstractNumId w:val="3"/>
  </w:num>
  <w:num w:numId="20" w16cid:durableId="2016030171">
    <w:abstractNumId w:val="19"/>
  </w:num>
  <w:num w:numId="21" w16cid:durableId="340745789">
    <w:abstractNumId w:val="11"/>
  </w:num>
  <w:num w:numId="22" w16cid:durableId="1612931370">
    <w:abstractNumId w:val="28"/>
  </w:num>
  <w:num w:numId="23" w16cid:durableId="159928564">
    <w:abstractNumId w:val="18"/>
  </w:num>
  <w:num w:numId="24" w16cid:durableId="1818761403">
    <w:abstractNumId w:val="23"/>
  </w:num>
  <w:num w:numId="25" w16cid:durableId="2000503615">
    <w:abstractNumId w:val="32"/>
  </w:num>
  <w:num w:numId="26" w16cid:durableId="745878663">
    <w:abstractNumId w:val="31"/>
  </w:num>
  <w:num w:numId="27" w16cid:durableId="1899433788">
    <w:abstractNumId w:val="27"/>
  </w:num>
  <w:num w:numId="28" w16cid:durableId="1697847796">
    <w:abstractNumId w:val="5"/>
  </w:num>
  <w:num w:numId="29" w16cid:durableId="1034379918">
    <w:abstractNumId w:val="15"/>
  </w:num>
  <w:num w:numId="30" w16cid:durableId="1163817748">
    <w:abstractNumId w:val="4"/>
  </w:num>
  <w:num w:numId="31" w16cid:durableId="1525896651">
    <w:abstractNumId w:val="2"/>
  </w:num>
  <w:num w:numId="32" w16cid:durableId="1406142975">
    <w:abstractNumId w:val="12"/>
  </w:num>
  <w:num w:numId="33" w16cid:durableId="18485142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D9D"/>
    <w:rsid w:val="00001FB8"/>
    <w:rsid w:val="00010A26"/>
    <w:rsid w:val="000137BA"/>
    <w:rsid w:val="00024E33"/>
    <w:rsid w:val="000318D5"/>
    <w:rsid w:val="00036525"/>
    <w:rsid w:val="00037932"/>
    <w:rsid w:val="00047B2F"/>
    <w:rsid w:val="00052C6F"/>
    <w:rsid w:val="00052EFD"/>
    <w:rsid w:val="00056173"/>
    <w:rsid w:val="00074338"/>
    <w:rsid w:val="000763C9"/>
    <w:rsid w:val="000856D4"/>
    <w:rsid w:val="000A4F76"/>
    <w:rsid w:val="000A58C4"/>
    <w:rsid w:val="000A7016"/>
    <w:rsid w:val="000B28B2"/>
    <w:rsid w:val="000B2DDD"/>
    <w:rsid w:val="000B5908"/>
    <w:rsid w:val="000B6D0F"/>
    <w:rsid w:val="000C1D8B"/>
    <w:rsid w:val="000C7575"/>
    <w:rsid w:val="000E00D5"/>
    <w:rsid w:val="000E019D"/>
    <w:rsid w:val="00104560"/>
    <w:rsid w:val="0010542E"/>
    <w:rsid w:val="0010713B"/>
    <w:rsid w:val="001224E3"/>
    <w:rsid w:val="001253D0"/>
    <w:rsid w:val="0013673D"/>
    <w:rsid w:val="00143CB3"/>
    <w:rsid w:val="00146931"/>
    <w:rsid w:val="0015003F"/>
    <w:rsid w:val="0016313F"/>
    <w:rsid w:val="001655A4"/>
    <w:rsid w:val="00170E47"/>
    <w:rsid w:val="0017796E"/>
    <w:rsid w:val="001835B0"/>
    <w:rsid w:val="0018519C"/>
    <w:rsid w:val="001A61AC"/>
    <w:rsid w:val="001B7B65"/>
    <w:rsid w:val="001C5F10"/>
    <w:rsid w:val="001D13A0"/>
    <w:rsid w:val="00213817"/>
    <w:rsid w:val="0024746C"/>
    <w:rsid w:val="00250E85"/>
    <w:rsid w:val="00251E7F"/>
    <w:rsid w:val="00274372"/>
    <w:rsid w:val="00282ABC"/>
    <w:rsid w:val="00297703"/>
    <w:rsid w:val="002A2632"/>
    <w:rsid w:val="002C2775"/>
    <w:rsid w:val="002C75DD"/>
    <w:rsid w:val="002D6EF4"/>
    <w:rsid w:val="002E4FB9"/>
    <w:rsid w:val="002E7CA2"/>
    <w:rsid w:val="002F287B"/>
    <w:rsid w:val="00315531"/>
    <w:rsid w:val="00316399"/>
    <w:rsid w:val="0032401D"/>
    <w:rsid w:val="0032487C"/>
    <w:rsid w:val="00327E76"/>
    <w:rsid w:val="0033182B"/>
    <w:rsid w:val="00343B58"/>
    <w:rsid w:val="00346376"/>
    <w:rsid w:val="003615DE"/>
    <w:rsid w:val="0037281D"/>
    <w:rsid w:val="003908BB"/>
    <w:rsid w:val="0039286E"/>
    <w:rsid w:val="003B2C31"/>
    <w:rsid w:val="003C601B"/>
    <w:rsid w:val="003E0E40"/>
    <w:rsid w:val="003F0E73"/>
    <w:rsid w:val="003F4624"/>
    <w:rsid w:val="00404093"/>
    <w:rsid w:val="00412B82"/>
    <w:rsid w:val="00427CF7"/>
    <w:rsid w:val="00435DB4"/>
    <w:rsid w:val="0044622D"/>
    <w:rsid w:val="0049010D"/>
    <w:rsid w:val="004916B2"/>
    <w:rsid w:val="00493D5A"/>
    <w:rsid w:val="004B5080"/>
    <w:rsid w:val="004C12BD"/>
    <w:rsid w:val="004F0C75"/>
    <w:rsid w:val="00512D26"/>
    <w:rsid w:val="00514DDD"/>
    <w:rsid w:val="00526804"/>
    <w:rsid w:val="00530428"/>
    <w:rsid w:val="005415FD"/>
    <w:rsid w:val="00542EF8"/>
    <w:rsid w:val="00564ADA"/>
    <w:rsid w:val="00566EA1"/>
    <w:rsid w:val="00570AD6"/>
    <w:rsid w:val="005771D8"/>
    <w:rsid w:val="00577A38"/>
    <w:rsid w:val="00584659"/>
    <w:rsid w:val="00591BD3"/>
    <w:rsid w:val="005A4CC3"/>
    <w:rsid w:val="005C256F"/>
    <w:rsid w:val="005E4747"/>
    <w:rsid w:val="005E4CEF"/>
    <w:rsid w:val="00601DE6"/>
    <w:rsid w:val="00613C3E"/>
    <w:rsid w:val="006266F6"/>
    <w:rsid w:val="0067704D"/>
    <w:rsid w:val="00680A48"/>
    <w:rsid w:val="00691B18"/>
    <w:rsid w:val="006A64CA"/>
    <w:rsid w:val="006B093F"/>
    <w:rsid w:val="006B7966"/>
    <w:rsid w:val="006D7AC1"/>
    <w:rsid w:val="006E746A"/>
    <w:rsid w:val="00703F63"/>
    <w:rsid w:val="00711C3E"/>
    <w:rsid w:val="00716936"/>
    <w:rsid w:val="0073469E"/>
    <w:rsid w:val="00741054"/>
    <w:rsid w:val="00744D0A"/>
    <w:rsid w:val="00751059"/>
    <w:rsid w:val="007635D1"/>
    <w:rsid w:val="00764C14"/>
    <w:rsid w:val="0077463A"/>
    <w:rsid w:val="00786634"/>
    <w:rsid w:val="007B380D"/>
    <w:rsid w:val="007B5B02"/>
    <w:rsid w:val="007C1EBF"/>
    <w:rsid w:val="007D7D91"/>
    <w:rsid w:val="007F7878"/>
    <w:rsid w:val="0080758F"/>
    <w:rsid w:val="00814FAD"/>
    <w:rsid w:val="0082276F"/>
    <w:rsid w:val="00823E3E"/>
    <w:rsid w:val="008352B2"/>
    <w:rsid w:val="00835D9D"/>
    <w:rsid w:val="008361F1"/>
    <w:rsid w:val="008379D9"/>
    <w:rsid w:val="00852D31"/>
    <w:rsid w:val="00860388"/>
    <w:rsid w:val="00860412"/>
    <w:rsid w:val="00866921"/>
    <w:rsid w:val="00867BE1"/>
    <w:rsid w:val="00884F53"/>
    <w:rsid w:val="0089209B"/>
    <w:rsid w:val="00897D4D"/>
    <w:rsid w:val="008B3A4A"/>
    <w:rsid w:val="008B746A"/>
    <w:rsid w:val="008C253F"/>
    <w:rsid w:val="008F7370"/>
    <w:rsid w:val="00912D0A"/>
    <w:rsid w:val="0093190A"/>
    <w:rsid w:val="00931A82"/>
    <w:rsid w:val="00936D31"/>
    <w:rsid w:val="00950EB5"/>
    <w:rsid w:val="00954D6D"/>
    <w:rsid w:val="0096555B"/>
    <w:rsid w:val="00982D14"/>
    <w:rsid w:val="0098651F"/>
    <w:rsid w:val="00996816"/>
    <w:rsid w:val="009A1CE9"/>
    <w:rsid w:val="009A5B63"/>
    <w:rsid w:val="009B72AE"/>
    <w:rsid w:val="009C1DE0"/>
    <w:rsid w:val="009C4690"/>
    <w:rsid w:val="009C6B8E"/>
    <w:rsid w:val="009D398C"/>
    <w:rsid w:val="009E76BE"/>
    <w:rsid w:val="009F11C5"/>
    <w:rsid w:val="00A02CF2"/>
    <w:rsid w:val="00A133EE"/>
    <w:rsid w:val="00A21C18"/>
    <w:rsid w:val="00A22C71"/>
    <w:rsid w:val="00A230C8"/>
    <w:rsid w:val="00A41A28"/>
    <w:rsid w:val="00A43350"/>
    <w:rsid w:val="00A651F6"/>
    <w:rsid w:val="00A7346B"/>
    <w:rsid w:val="00A81A28"/>
    <w:rsid w:val="00A906DD"/>
    <w:rsid w:val="00A91BCE"/>
    <w:rsid w:val="00A97CAC"/>
    <w:rsid w:val="00AE5197"/>
    <w:rsid w:val="00B01704"/>
    <w:rsid w:val="00B16716"/>
    <w:rsid w:val="00B36D99"/>
    <w:rsid w:val="00B37B15"/>
    <w:rsid w:val="00B4309F"/>
    <w:rsid w:val="00B50011"/>
    <w:rsid w:val="00B87497"/>
    <w:rsid w:val="00B94B16"/>
    <w:rsid w:val="00BA22BD"/>
    <w:rsid w:val="00BA61F7"/>
    <w:rsid w:val="00BA789C"/>
    <w:rsid w:val="00BD5105"/>
    <w:rsid w:val="00BF105D"/>
    <w:rsid w:val="00BF4F4B"/>
    <w:rsid w:val="00C036F2"/>
    <w:rsid w:val="00C06ED9"/>
    <w:rsid w:val="00C22702"/>
    <w:rsid w:val="00C275CA"/>
    <w:rsid w:val="00C46AC3"/>
    <w:rsid w:val="00C949B8"/>
    <w:rsid w:val="00C94C1C"/>
    <w:rsid w:val="00C96FA2"/>
    <w:rsid w:val="00CC271C"/>
    <w:rsid w:val="00D0222C"/>
    <w:rsid w:val="00D02809"/>
    <w:rsid w:val="00D1173C"/>
    <w:rsid w:val="00D1371D"/>
    <w:rsid w:val="00D62CB2"/>
    <w:rsid w:val="00D662FA"/>
    <w:rsid w:val="00D71093"/>
    <w:rsid w:val="00D93B98"/>
    <w:rsid w:val="00DB0640"/>
    <w:rsid w:val="00DB0696"/>
    <w:rsid w:val="00DB7EF2"/>
    <w:rsid w:val="00DC231D"/>
    <w:rsid w:val="00DC7624"/>
    <w:rsid w:val="00DD3925"/>
    <w:rsid w:val="00DE3F40"/>
    <w:rsid w:val="00DE77E4"/>
    <w:rsid w:val="00DF3B00"/>
    <w:rsid w:val="00DF414B"/>
    <w:rsid w:val="00E10E7A"/>
    <w:rsid w:val="00E16115"/>
    <w:rsid w:val="00E42158"/>
    <w:rsid w:val="00E5175B"/>
    <w:rsid w:val="00E669CA"/>
    <w:rsid w:val="00E67943"/>
    <w:rsid w:val="00E708DB"/>
    <w:rsid w:val="00E97110"/>
    <w:rsid w:val="00E97D1F"/>
    <w:rsid w:val="00EC5609"/>
    <w:rsid w:val="00EC5929"/>
    <w:rsid w:val="00EC6F6F"/>
    <w:rsid w:val="00EC7432"/>
    <w:rsid w:val="00ED3666"/>
    <w:rsid w:val="00EE056D"/>
    <w:rsid w:val="00EE57A6"/>
    <w:rsid w:val="00EF560B"/>
    <w:rsid w:val="00F01E51"/>
    <w:rsid w:val="00F100CF"/>
    <w:rsid w:val="00F14591"/>
    <w:rsid w:val="00F2181E"/>
    <w:rsid w:val="00F24973"/>
    <w:rsid w:val="00F4067E"/>
    <w:rsid w:val="00F40FE3"/>
    <w:rsid w:val="00F53D09"/>
    <w:rsid w:val="00F72D35"/>
    <w:rsid w:val="00F82BCB"/>
    <w:rsid w:val="00F835B2"/>
    <w:rsid w:val="00FA4956"/>
    <w:rsid w:val="00FB4175"/>
    <w:rsid w:val="00FC25C1"/>
    <w:rsid w:val="00FC4317"/>
    <w:rsid w:val="00FD5CFB"/>
    <w:rsid w:val="00FE02EA"/>
    <w:rsid w:val="00FE3CD1"/>
    <w:rsid w:val="00FF0314"/>
    <w:rsid w:val="00FF4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CF3D5"/>
  <w15:chartTrackingRefBased/>
  <w15:docId w15:val="{B4BF4F78-6E36-481B-86B1-BC654359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0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37932"/>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1D13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932"/>
    <w:rPr>
      <w:color w:val="0563C1" w:themeColor="hyperlink"/>
      <w:u w:val="single"/>
    </w:rPr>
  </w:style>
  <w:style w:type="character" w:customStyle="1" w:styleId="Heading2Char">
    <w:name w:val="Heading 2 Char"/>
    <w:basedOn w:val="DefaultParagraphFont"/>
    <w:link w:val="Heading2"/>
    <w:uiPriority w:val="9"/>
    <w:rsid w:val="00037932"/>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unhideWhenUsed/>
    <w:rsid w:val="000379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37932"/>
    <w:rPr>
      <w:b/>
      <w:bCs/>
    </w:rPr>
  </w:style>
  <w:style w:type="character" w:styleId="UnresolvedMention">
    <w:name w:val="Unresolved Mention"/>
    <w:basedOn w:val="DefaultParagraphFont"/>
    <w:uiPriority w:val="99"/>
    <w:semiHidden/>
    <w:unhideWhenUsed/>
    <w:rsid w:val="00037932"/>
    <w:rPr>
      <w:color w:val="605E5C"/>
      <w:shd w:val="clear" w:color="auto" w:fill="E1DFDD"/>
    </w:rPr>
  </w:style>
  <w:style w:type="character" w:customStyle="1" w:styleId="Heading3Char">
    <w:name w:val="Heading 3 Char"/>
    <w:basedOn w:val="DefaultParagraphFont"/>
    <w:link w:val="Heading3"/>
    <w:uiPriority w:val="9"/>
    <w:semiHidden/>
    <w:rsid w:val="001D13A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A21C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C18"/>
  </w:style>
  <w:style w:type="paragraph" w:styleId="Footer">
    <w:name w:val="footer"/>
    <w:basedOn w:val="Normal"/>
    <w:link w:val="FooterChar"/>
    <w:uiPriority w:val="99"/>
    <w:unhideWhenUsed/>
    <w:rsid w:val="00A21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C18"/>
  </w:style>
  <w:style w:type="character" w:styleId="FollowedHyperlink">
    <w:name w:val="FollowedHyperlink"/>
    <w:basedOn w:val="DefaultParagraphFont"/>
    <w:uiPriority w:val="99"/>
    <w:semiHidden/>
    <w:unhideWhenUsed/>
    <w:rsid w:val="00613C3E"/>
    <w:rPr>
      <w:color w:val="954F72" w:themeColor="followedHyperlink"/>
      <w:u w:val="single"/>
    </w:rPr>
  </w:style>
  <w:style w:type="table" w:styleId="TableGrid">
    <w:name w:val="Table Grid"/>
    <w:basedOn w:val="TableNormal"/>
    <w:uiPriority w:val="39"/>
    <w:rsid w:val="001C5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B5908"/>
    <w:rPr>
      <w:i/>
      <w:iCs/>
    </w:rPr>
  </w:style>
  <w:style w:type="character" w:customStyle="1" w:styleId="Heading1Char">
    <w:name w:val="Heading 1 Char"/>
    <w:basedOn w:val="DefaultParagraphFont"/>
    <w:link w:val="Heading1"/>
    <w:uiPriority w:val="9"/>
    <w:rsid w:val="004B508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92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545">
      <w:bodyDiv w:val="1"/>
      <w:marLeft w:val="0"/>
      <w:marRight w:val="0"/>
      <w:marTop w:val="0"/>
      <w:marBottom w:val="0"/>
      <w:divBdr>
        <w:top w:val="none" w:sz="0" w:space="0" w:color="auto"/>
        <w:left w:val="none" w:sz="0" w:space="0" w:color="auto"/>
        <w:bottom w:val="none" w:sz="0" w:space="0" w:color="auto"/>
        <w:right w:val="none" w:sz="0" w:space="0" w:color="auto"/>
      </w:divBdr>
    </w:div>
    <w:div w:id="42170419">
      <w:bodyDiv w:val="1"/>
      <w:marLeft w:val="0"/>
      <w:marRight w:val="0"/>
      <w:marTop w:val="0"/>
      <w:marBottom w:val="0"/>
      <w:divBdr>
        <w:top w:val="none" w:sz="0" w:space="0" w:color="auto"/>
        <w:left w:val="none" w:sz="0" w:space="0" w:color="auto"/>
        <w:bottom w:val="none" w:sz="0" w:space="0" w:color="auto"/>
        <w:right w:val="none" w:sz="0" w:space="0" w:color="auto"/>
      </w:divBdr>
    </w:div>
    <w:div w:id="46295534">
      <w:bodyDiv w:val="1"/>
      <w:marLeft w:val="0"/>
      <w:marRight w:val="0"/>
      <w:marTop w:val="0"/>
      <w:marBottom w:val="0"/>
      <w:divBdr>
        <w:top w:val="none" w:sz="0" w:space="0" w:color="auto"/>
        <w:left w:val="none" w:sz="0" w:space="0" w:color="auto"/>
        <w:bottom w:val="none" w:sz="0" w:space="0" w:color="auto"/>
        <w:right w:val="none" w:sz="0" w:space="0" w:color="auto"/>
      </w:divBdr>
    </w:div>
    <w:div w:id="68966094">
      <w:bodyDiv w:val="1"/>
      <w:marLeft w:val="0"/>
      <w:marRight w:val="0"/>
      <w:marTop w:val="0"/>
      <w:marBottom w:val="0"/>
      <w:divBdr>
        <w:top w:val="none" w:sz="0" w:space="0" w:color="auto"/>
        <w:left w:val="none" w:sz="0" w:space="0" w:color="auto"/>
        <w:bottom w:val="none" w:sz="0" w:space="0" w:color="auto"/>
        <w:right w:val="none" w:sz="0" w:space="0" w:color="auto"/>
      </w:divBdr>
    </w:div>
    <w:div w:id="80563419">
      <w:bodyDiv w:val="1"/>
      <w:marLeft w:val="0"/>
      <w:marRight w:val="0"/>
      <w:marTop w:val="0"/>
      <w:marBottom w:val="0"/>
      <w:divBdr>
        <w:top w:val="none" w:sz="0" w:space="0" w:color="auto"/>
        <w:left w:val="none" w:sz="0" w:space="0" w:color="auto"/>
        <w:bottom w:val="none" w:sz="0" w:space="0" w:color="auto"/>
        <w:right w:val="none" w:sz="0" w:space="0" w:color="auto"/>
      </w:divBdr>
    </w:div>
    <w:div w:id="109321692">
      <w:bodyDiv w:val="1"/>
      <w:marLeft w:val="0"/>
      <w:marRight w:val="0"/>
      <w:marTop w:val="0"/>
      <w:marBottom w:val="0"/>
      <w:divBdr>
        <w:top w:val="none" w:sz="0" w:space="0" w:color="auto"/>
        <w:left w:val="none" w:sz="0" w:space="0" w:color="auto"/>
        <w:bottom w:val="none" w:sz="0" w:space="0" w:color="auto"/>
        <w:right w:val="none" w:sz="0" w:space="0" w:color="auto"/>
      </w:divBdr>
    </w:div>
    <w:div w:id="116148500">
      <w:bodyDiv w:val="1"/>
      <w:marLeft w:val="0"/>
      <w:marRight w:val="0"/>
      <w:marTop w:val="0"/>
      <w:marBottom w:val="0"/>
      <w:divBdr>
        <w:top w:val="none" w:sz="0" w:space="0" w:color="auto"/>
        <w:left w:val="none" w:sz="0" w:space="0" w:color="auto"/>
        <w:bottom w:val="none" w:sz="0" w:space="0" w:color="auto"/>
        <w:right w:val="none" w:sz="0" w:space="0" w:color="auto"/>
      </w:divBdr>
    </w:div>
    <w:div w:id="134875054">
      <w:bodyDiv w:val="1"/>
      <w:marLeft w:val="0"/>
      <w:marRight w:val="0"/>
      <w:marTop w:val="0"/>
      <w:marBottom w:val="0"/>
      <w:divBdr>
        <w:top w:val="none" w:sz="0" w:space="0" w:color="auto"/>
        <w:left w:val="none" w:sz="0" w:space="0" w:color="auto"/>
        <w:bottom w:val="none" w:sz="0" w:space="0" w:color="auto"/>
        <w:right w:val="none" w:sz="0" w:space="0" w:color="auto"/>
      </w:divBdr>
    </w:div>
    <w:div w:id="166796523">
      <w:bodyDiv w:val="1"/>
      <w:marLeft w:val="0"/>
      <w:marRight w:val="0"/>
      <w:marTop w:val="0"/>
      <w:marBottom w:val="0"/>
      <w:divBdr>
        <w:top w:val="none" w:sz="0" w:space="0" w:color="auto"/>
        <w:left w:val="none" w:sz="0" w:space="0" w:color="auto"/>
        <w:bottom w:val="none" w:sz="0" w:space="0" w:color="auto"/>
        <w:right w:val="none" w:sz="0" w:space="0" w:color="auto"/>
      </w:divBdr>
    </w:div>
    <w:div w:id="182867208">
      <w:bodyDiv w:val="1"/>
      <w:marLeft w:val="0"/>
      <w:marRight w:val="0"/>
      <w:marTop w:val="0"/>
      <w:marBottom w:val="0"/>
      <w:divBdr>
        <w:top w:val="none" w:sz="0" w:space="0" w:color="auto"/>
        <w:left w:val="none" w:sz="0" w:space="0" w:color="auto"/>
        <w:bottom w:val="none" w:sz="0" w:space="0" w:color="auto"/>
        <w:right w:val="none" w:sz="0" w:space="0" w:color="auto"/>
      </w:divBdr>
    </w:div>
    <w:div w:id="244153465">
      <w:bodyDiv w:val="1"/>
      <w:marLeft w:val="0"/>
      <w:marRight w:val="0"/>
      <w:marTop w:val="0"/>
      <w:marBottom w:val="0"/>
      <w:divBdr>
        <w:top w:val="none" w:sz="0" w:space="0" w:color="auto"/>
        <w:left w:val="none" w:sz="0" w:space="0" w:color="auto"/>
        <w:bottom w:val="none" w:sz="0" w:space="0" w:color="auto"/>
        <w:right w:val="none" w:sz="0" w:space="0" w:color="auto"/>
      </w:divBdr>
    </w:div>
    <w:div w:id="279454789">
      <w:bodyDiv w:val="1"/>
      <w:marLeft w:val="0"/>
      <w:marRight w:val="0"/>
      <w:marTop w:val="0"/>
      <w:marBottom w:val="0"/>
      <w:divBdr>
        <w:top w:val="none" w:sz="0" w:space="0" w:color="auto"/>
        <w:left w:val="none" w:sz="0" w:space="0" w:color="auto"/>
        <w:bottom w:val="none" w:sz="0" w:space="0" w:color="auto"/>
        <w:right w:val="none" w:sz="0" w:space="0" w:color="auto"/>
      </w:divBdr>
    </w:div>
    <w:div w:id="279578768">
      <w:bodyDiv w:val="1"/>
      <w:marLeft w:val="0"/>
      <w:marRight w:val="0"/>
      <w:marTop w:val="0"/>
      <w:marBottom w:val="0"/>
      <w:divBdr>
        <w:top w:val="none" w:sz="0" w:space="0" w:color="auto"/>
        <w:left w:val="none" w:sz="0" w:space="0" w:color="auto"/>
        <w:bottom w:val="none" w:sz="0" w:space="0" w:color="auto"/>
        <w:right w:val="none" w:sz="0" w:space="0" w:color="auto"/>
      </w:divBdr>
    </w:div>
    <w:div w:id="293802331">
      <w:bodyDiv w:val="1"/>
      <w:marLeft w:val="0"/>
      <w:marRight w:val="0"/>
      <w:marTop w:val="0"/>
      <w:marBottom w:val="0"/>
      <w:divBdr>
        <w:top w:val="none" w:sz="0" w:space="0" w:color="auto"/>
        <w:left w:val="none" w:sz="0" w:space="0" w:color="auto"/>
        <w:bottom w:val="none" w:sz="0" w:space="0" w:color="auto"/>
        <w:right w:val="none" w:sz="0" w:space="0" w:color="auto"/>
      </w:divBdr>
    </w:div>
    <w:div w:id="299967431">
      <w:bodyDiv w:val="1"/>
      <w:marLeft w:val="0"/>
      <w:marRight w:val="0"/>
      <w:marTop w:val="0"/>
      <w:marBottom w:val="0"/>
      <w:divBdr>
        <w:top w:val="none" w:sz="0" w:space="0" w:color="auto"/>
        <w:left w:val="none" w:sz="0" w:space="0" w:color="auto"/>
        <w:bottom w:val="none" w:sz="0" w:space="0" w:color="auto"/>
        <w:right w:val="none" w:sz="0" w:space="0" w:color="auto"/>
      </w:divBdr>
    </w:div>
    <w:div w:id="309556513">
      <w:bodyDiv w:val="1"/>
      <w:marLeft w:val="0"/>
      <w:marRight w:val="0"/>
      <w:marTop w:val="0"/>
      <w:marBottom w:val="0"/>
      <w:divBdr>
        <w:top w:val="none" w:sz="0" w:space="0" w:color="auto"/>
        <w:left w:val="none" w:sz="0" w:space="0" w:color="auto"/>
        <w:bottom w:val="none" w:sz="0" w:space="0" w:color="auto"/>
        <w:right w:val="none" w:sz="0" w:space="0" w:color="auto"/>
      </w:divBdr>
    </w:div>
    <w:div w:id="309947085">
      <w:bodyDiv w:val="1"/>
      <w:marLeft w:val="0"/>
      <w:marRight w:val="0"/>
      <w:marTop w:val="0"/>
      <w:marBottom w:val="0"/>
      <w:divBdr>
        <w:top w:val="none" w:sz="0" w:space="0" w:color="auto"/>
        <w:left w:val="none" w:sz="0" w:space="0" w:color="auto"/>
        <w:bottom w:val="none" w:sz="0" w:space="0" w:color="auto"/>
        <w:right w:val="none" w:sz="0" w:space="0" w:color="auto"/>
      </w:divBdr>
    </w:div>
    <w:div w:id="321158445">
      <w:bodyDiv w:val="1"/>
      <w:marLeft w:val="0"/>
      <w:marRight w:val="0"/>
      <w:marTop w:val="0"/>
      <w:marBottom w:val="0"/>
      <w:divBdr>
        <w:top w:val="none" w:sz="0" w:space="0" w:color="auto"/>
        <w:left w:val="none" w:sz="0" w:space="0" w:color="auto"/>
        <w:bottom w:val="none" w:sz="0" w:space="0" w:color="auto"/>
        <w:right w:val="none" w:sz="0" w:space="0" w:color="auto"/>
      </w:divBdr>
    </w:div>
    <w:div w:id="357898092">
      <w:bodyDiv w:val="1"/>
      <w:marLeft w:val="0"/>
      <w:marRight w:val="0"/>
      <w:marTop w:val="0"/>
      <w:marBottom w:val="0"/>
      <w:divBdr>
        <w:top w:val="none" w:sz="0" w:space="0" w:color="auto"/>
        <w:left w:val="none" w:sz="0" w:space="0" w:color="auto"/>
        <w:bottom w:val="none" w:sz="0" w:space="0" w:color="auto"/>
        <w:right w:val="none" w:sz="0" w:space="0" w:color="auto"/>
      </w:divBdr>
    </w:div>
    <w:div w:id="358824520">
      <w:bodyDiv w:val="1"/>
      <w:marLeft w:val="0"/>
      <w:marRight w:val="0"/>
      <w:marTop w:val="0"/>
      <w:marBottom w:val="0"/>
      <w:divBdr>
        <w:top w:val="none" w:sz="0" w:space="0" w:color="auto"/>
        <w:left w:val="none" w:sz="0" w:space="0" w:color="auto"/>
        <w:bottom w:val="none" w:sz="0" w:space="0" w:color="auto"/>
        <w:right w:val="none" w:sz="0" w:space="0" w:color="auto"/>
      </w:divBdr>
    </w:div>
    <w:div w:id="428160094">
      <w:bodyDiv w:val="1"/>
      <w:marLeft w:val="0"/>
      <w:marRight w:val="0"/>
      <w:marTop w:val="0"/>
      <w:marBottom w:val="0"/>
      <w:divBdr>
        <w:top w:val="none" w:sz="0" w:space="0" w:color="auto"/>
        <w:left w:val="none" w:sz="0" w:space="0" w:color="auto"/>
        <w:bottom w:val="none" w:sz="0" w:space="0" w:color="auto"/>
        <w:right w:val="none" w:sz="0" w:space="0" w:color="auto"/>
      </w:divBdr>
    </w:div>
    <w:div w:id="443044035">
      <w:bodyDiv w:val="1"/>
      <w:marLeft w:val="0"/>
      <w:marRight w:val="0"/>
      <w:marTop w:val="0"/>
      <w:marBottom w:val="0"/>
      <w:divBdr>
        <w:top w:val="none" w:sz="0" w:space="0" w:color="auto"/>
        <w:left w:val="none" w:sz="0" w:space="0" w:color="auto"/>
        <w:bottom w:val="none" w:sz="0" w:space="0" w:color="auto"/>
        <w:right w:val="none" w:sz="0" w:space="0" w:color="auto"/>
      </w:divBdr>
    </w:div>
    <w:div w:id="514613345">
      <w:bodyDiv w:val="1"/>
      <w:marLeft w:val="0"/>
      <w:marRight w:val="0"/>
      <w:marTop w:val="0"/>
      <w:marBottom w:val="0"/>
      <w:divBdr>
        <w:top w:val="none" w:sz="0" w:space="0" w:color="auto"/>
        <w:left w:val="none" w:sz="0" w:space="0" w:color="auto"/>
        <w:bottom w:val="none" w:sz="0" w:space="0" w:color="auto"/>
        <w:right w:val="none" w:sz="0" w:space="0" w:color="auto"/>
      </w:divBdr>
    </w:div>
    <w:div w:id="517431146">
      <w:bodyDiv w:val="1"/>
      <w:marLeft w:val="0"/>
      <w:marRight w:val="0"/>
      <w:marTop w:val="0"/>
      <w:marBottom w:val="0"/>
      <w:divBdr>
        <w:top w:val="none" w:sz="0" w:space="0" w:color="auto"/>
        <w:left w:val="none" w:sz="0" w:space="0" w:color="auto"/>
        <w:bottom w:val="none" w:sz="0" w:space="0" w:color="auto"/>
        <w:right w:val="none" w:sz="0" w:space="0" w:color="auto"/>
      </w:divBdr>
    </w:div>
    <w:div w:id="529683891">
      <w:bodyDiv w:val="1"/>
      <w:marLeft w:val="0"/>
      <w:marRight w:val="0"/>
      <w:marTop w:val="0"/>
      <w:marBottom w:val="0"/>
      <w:divBdr>
        <w:top w:val="none" w:sz="0" w:space="0" w:color="auto"/>
        <w:left w:val="none" w:sz="0" w:space="0" w:color="auto"/>
        <w:bottom w:val="none" w:sz="0" w:space="0" w:color="auto"/>
        <w:right w:val="none" w:sz="0" w:space="0" w:color="auto"/>
      </w:divBdr>
    </w:div>
    <w:div w:id="582108271">
      <w:bodyDiv w:val="1"/>
      <w:marLeft w:val="0"/>
      <w:marRight w:val="0"/>
      <w:marTop w:val="0"/>
      <w:marBottom w:val="0"/>
      <w:divBdr>
        <w:top w:val="none" w:sz="0" w:space="0" w:color="auto"/>
        <w:left w:val="none" w:sz="0" w:space="0" w:color="auto"/>
        <w:bottom w:val="none" w:sz="0" w:space="0" w:color="auto"/>
        <w:right w:val="none" w:sz="0" w:space="0" w:color="auto"/>
      </w:divBdr>
    </w:div>
    <w:div w:id="596523217">
      <w:bodyDiv w:val="1"/>
      <w:marLeft w:val="0"/>
      <w:marRight w:val="0"/>
      <w:marTop w:val="0"/>
      <w:marBottom w:val="0"/>
      <w:divBdr>
        <w:top w:val="none" w:sz="0" w:space="0" w:color="auto"/>
        <w:left w:val="none" w:sz="0" w:space="0" w:color="auto"/>
        <w:bottom w:val="none" w:sz="0" w:space="0" w:color="auto"/>
        <w:right w:val="none" w:sz="0" w:space="0" w:color="auto"/>
      </w:divBdr>
    </w:div>
    <w:div w:id="632713527">
      <w:bodyDiv w:val="1"/>
      <w:marLeft w:val="0"/>
      <w:marRight w:val="0"/>
      <w:marTop w:val="0"/>
      <w:marBottom w:val="0"/>
      <w:divBdr>
        <w:top w:val="none" w:sz="0" w:space="0" w:color="auto"/>
        <w:left w:val="none" w:sz="0" w:space="0" w:color="auto"/>
        <w:bottom w:val="none" w:sz="0" w:space="0" w:color="auto"/>
        <w:right w:val="none" w:sz="0" w:space="0" w:color="auto"/>
      </w:divBdr>
    </w:div>
    <w:div w:id="642927448">
      <w:bodyDiv w:val="1"/>
      <w:marLeft w:val="0"/>
      <w:marRight w:val="0"/>
      <w:marTop w:val="0"/>
      <w:marBottom w:val="0"/>
      <w:divBdr>
        <w:top w:val="none" w:sz="0" w:space="0" w:color="auto"/>
        <w:left w:val="none" w:sz="0" w:space="0" w:color="auto"/>
        <w:bottom w:val="none" w:sz="0" w:space="0" w:color="auto"/>
        <w:right w:val="none" w:sz="0" w:space="0" w:color="auto"/>
      </w:divBdr>
    </w:div>
    <w:div w:id="652220396">
      <w:bodyDiv w:val="1"/>
      <w:marLeft w:val="0"/>
      <w:marRight w:val="0"/>
      <w:marTop w:val="0"/>
      <w:marBottom w:val="0"/>
      <w:divBdr>
        <w:top w:val="none" w:sz="0" w:space="0" w:color="auto"/>
        <w:left w:val="none" w:sz="0" w:space="0" w:color="auto"/>
        <w:bottom w:val="none" w:sz="0" w:space="0" w:color="auto"/>
        <w:right w:val="none" w:sz="0" w:space="0" w:color="auto"/>
      </w:divBdr>
    </w:div>
    <w:div w:id="668558718">
      <w:bodyDiv w:val="1"/>
      <w:marLeft w:val="0"/>
      <w:marRight w:val="0"/>
      <w:marTop w:val="0"/>
      <w:marBottom w:val="0"/>
      <w:divBdr>
        <w:top w:val="none" w:sz="0" w:space="0" w:color="auto"/>
        <w:left w:val="none" w:sz="0" w:space="0" w:color="auto"/>
        <w:bottom w:val="none" w:sz="0" w:space="0" w:color="auto"/>
        <w:right w:val="none" w:sz="0" w:space="0" w:color="auto"/>
      </w:divBdr>
    </w:div>
    <w:div w:id="673996553">
      <w:bodyDiv w:val="1"/>
      <w:marLeft w:val="0"/>
      <w:marRight w:val="0"/>
      <w:marTop w:val="0"/>
      <w:marBottom w:val="0"/>
      <w:divBdr>
        <w:top w:val="none" w:sz="0" w:space="0" w:color="auto"/>
        <w:left w:val="none" w:sz="0" w:space="0" w:color="auto"/>
        <w:bottom w:val="none" w:sz="0" w:space="0" w:color="auto"/>
        <w:right w:val="none" w:sz="0" w:space="0" w:color="auto"/>
      </w:divBdr>
    </w:div>
    <w:div w:id="683559712">
      <w:bodyDiv w:val="1"/>
      <w:marLeft w:val="0"/>
      <w:marRight w:val="0"/>
      <w:marTop w:val="0"/>
      <w:marBottom w:val="0"/>
      <w:divBdr>
        <w:top w:val="none" w:sz="0" w:space="0" w:color="auto"/>
        <w:left w:val="none" w:sz="0" w:space="0" w:color="auto"/>
        <w:bottom w:val="none" w:sz="0" w:space="0" w:color="auto"/>
        <w:right w:val="none" w:sz="0" w:space="0" w:color="auto"/>
      </w:divBdr>
    </w:div>
    <w:div w:id="695349585">
      <w:bodyDiv w:val="1"/>
      <w:marLeft w:val="0"/>
      <w:marRight w:val="0"/>
      <w:marTop w:val="0"/>
      <w:marBottom w:val="0"/>
      <w:divBdr>
        <w:top w:val="none" w:sz="0" w:space="0" w:color="auto"/>
        <w:left w:val="none" w:sz="0" w:space="0" w:color="auto"/>
        <w:bottom w:val="none" w:sz="0" w:space="0" w:color="auto"/>
        <w:right w:val="none" w:sz="0" w:space="0" w:color="auto"/>
      </w:divBdr>
    </w:div>
    <w:div w:id="729691909">
      <w:bodyDiv w:val="1"/>
      <w:marLeft w:val="0"/>
      <w:marRight w:val="0"/>
      <w:marTop w:val="0"/>
      <w:marBottom w:val="0"/>
      <w:divBdr>
        <w:top w:val="none" w:sz="0" w:space="0" w:color="auto"/>
        <w:left w:val="none" w:sz="0" w:space="0" w:color="auto"/>
        <w:bottom w:val="none" w:sz="0" w:space="0" w:color="auto"/>
        <w:right w:val="none" w:sz="0" w:space="0" w:color="auto"/>
      </w:divBdr>
    </w:div>
    <w:div w:id="759175400">
      <w:bodyDiv w:val="1"/>
      <w:marLeft w:val="0"/>
      <w:marRight w:val="0"/>
      <w:marTop w:val="0"/>
      <w:marBottom w:val="0"/>
      <w:divBdr>
        <w:top w:val="none" w:sz="0" w:space="0" w:color="auto"/>
        <w:left w:val="none" w:sz="0" w:space="0" w:color="auto"/>
        <w:bottom w:val="none" w:sz="0" w:space="0" w:color="auto"/>
        <w:right w:val="none" w:sz="0" w:space="0" w:color="auto"/>
      </w:divBdr>
    </w:div>
    <w:div w:id="786387070">
      <w:bodyDiv w:val="1"/>
      <w:marLeft w:val="0"/>
      <w:marRight w:val="0"/>
      <w:marTop w:val="0"/>
      <w:marBottom w:val="0"/>
      <w:divBdr>
        <w:top w:val="none" w:sz="0" w:space="0" w:color="auto"/>
        <w:left w:val="none" w:sz="0" w:space="0" w:color="auto"/>
        <w:bottom w:val="none" w:sz="0" w:space="0" w:color="auto"/>
        <w:right w:val="none" w:sz="0" w:space="0" w:color="auto"/>
      </w:divBdr>
    </w:div>
    <w:div w:id="802774710">
      <w:bodyDiv w:val="1"/>
      <w:marLeft w:val="0"/>
      <w:marRight w:val="0"/>
      <w:marTop w:val="0"/>
      <w:marBottom w:val="0"/>
      <w:divBdr>
        <w:top w:val="none" w:sz="0" w:space="0" w:color="auto"/>
        <w:left w:val="none" w:sz="0" w:space="0" w:color="auto"/>
        <w:bottom w:val="none" w:sz="0" w:space="0" w:color="auto"/>
        <w:right w:val="none" w:sz="0" w:space="0" w:color="auto"/>
      </w:divBdr>
    </w:div>
    <w:div w:id="813572530">
      <w:bodyDiv w:val="1"/>
      <w:marLeft w:val="0"/>
      <w:marRight w:val="0"/>
      <w:marTop w:val="0"/>
      <w:marBottom w:val="0"/>
      <w:divBdr>
        <w:top w:val="none" w:sz="0" w:space="0" w:color="auto"/>
        <w:left w:val="none" w:sz="0" w:space="0" w:color="auto"/>
        <w:bottom w:val="none" w:sz="0" w:space="0" w:color="auto"/>
        <w:right w:val="none" w:sz="0" w:space="0" w:color="auto"/>
      </w:divBdr>
    </w:div>
    <w:div w:id="816723735">
      <w:bodyDiv w:val="1"/>
      <w:marLeft w:val="0"/>
      <w:marRight w:val="0"/>
      <w:marTop w:val="0"/>
      <w:marBottom w:val="0"/>
      <w:divBdr>
        <w:top w:val="none" w:sz="0" w:space="0" w:color="auto"/>
        <w:left w:val="none" w:sz="0" w:space="0" w:color="auto"/>
        <w:bottom w:val="none" w:sz="0" w:space="0" w:color="auto"/>
        <w:right w:val="none" w:sz="0" w:space="0" w:color="auto"/>
      </w:divBdr>
    </w:div>
    <w:div w:id="817963093">
      <w:bodyDiv w:val="1"/>
      <w:marLeft w:val="0"/>
      <w:marRight w:val="0"/>
      <w:marTop w:val="0"/>
      <w:marBottom w:val="0"/>
      <w:divBdr>
        <w:top w:val="none" w:sz="0" w:space="0" w:color="auto"/>
        <w:left w:val="none" w:sz="0" w:space="0" w:color="auto"/>
        <w:bottom w:val="none" w:sz="0" w:space="0" w:color="auto"/>
        <w:right w:val="none" w:sz="0" w:space="0" w:color="auto"/>
      </w:divBdr>
    </w:div>
    <w:div w:id="824274615">
      <w:bodyDiv w:val="1"/>
      <w:marLeft w:val="0"/>
      <w:marRight w:val="0"/>
      <w:marTop w:val="0"/>
      <w:marBottom w:val="0"/>
      <w:divBdr>
        <w:top w:val="none" w:sz="0" w:space="0" w:color="auto"/>
        <w:left w:val="none" w:sz="0" w:space="0" w:color="auto"/>
        <w:bottom w:val="none" w:sz="0" w:space="0" w:color="auto"/>
        <w:right w:val="none" w:sz="0" w:space="0" w:color="auto"/>
      </w:divBdr>
    </w:div>
    <w:div w:id="834996722">
      <w:bodyDiv w:val="1"/>
      <w:marLeft w:val="0"/>
      <w:marRight w:val="0"/>
      <w:marTop w:val="0"/>
      <w:marBottom w:val="0"/>
      <w:divBdr>
        <w:top w:val="none" w:sz="0" w:space="0" w:color="auto"/>
        <w:left w:val="none" w:sz="0" w:space="0" w:color="auto"/>
        <w:bottom w:val="none" w:sz="0" w:space="0" w:color="auto"/>
        <w:right w:val="none" w:sz="0" w:space="0" w:color="auto"/>
      </w:divBdr>
    </w:div>
    <w:div w:id="865752214">
      <w:bodyDiv w:val="1"/>
      <w:marLeft w:val="0"/>
      <w:marRight w:val="0"/>
      <w:marTop w:val="0"/>
      <w:marBottom w:val="0"/>
      <w:divBdr>
        <w:top w:val="none" w:sz="0" w:space="0" w:color="auto"/>
        <w:left w:val="none" w:sz="0" w:space="0" w:color="auto"/>
        <w:bottom w:val="none" w:sz="0" w:space="0" w:color="auto"/>
        <w:right w:val="none" w:sz="0" w:space="0" w:color="auto"/>
      </w:divBdr>
    </w:div>
    <w:div w:id="899486571">
      <w:bodyDiv w:val="1"/>
      <w:marLeft w:val="0"/>
      <w:marRight w:val="0"/>
      <w:marTop w:val="0"/>
      <w:marBottom w:val="0"/>
      <w:divBdr>
        <w:top w:val="none" w:sz="0" w:space="0" w:color="auto"/>
        <w:left w:val="none" w:sz="0" w:space="0" w:color="auto"/>
        <w:bottom w:val="none" w:sz="0" w:space="0" w:color="auto"/>
        <w:right w:val="none" w:sz="0" w:space="0" w:color="auto"/>
      </w:divBdr>
    </w:div>
    <w:div w:id="916404456">
      <w:bodyDiv w:val="1"/>
      <w:marLeft w:val="0"/>
      <w:marRight w:val="0"/>
      <w:marTop w:val="0"/>
      <w:marBottom w:val="0"/>
      <w:divBdr>
        <w:top w:val="none" w:sz="0" w:space="0" w:color="auto"/>
        <w:left w:val="none" w:sz="0" w:space="0" w:color="auto"/>
        <w:bottom w:val="none" w:sz="0" w:space="0" w:color="auto"/>
        <w:right w:val="none" w:sz="0" w:space="0" w:color="auto"/>
      </w:divBdr>
    </w:div>
    <w:div w:id="977419497">
      <w:bodyDiv w:val="1"/>
      <w:marLeft w:val="0"/>
      <w:marRight w:val="0"/>
      <w:marTop w:val="0"/>
      <w:marBottom w:val="0"/>
      <w:divBdr>
        <w:top w:val="none" w:sz="0" w:space="0" w:color="auto"/>
        <w:left w:val="none" w:sz="0" w:space="0" w:color="auto"/>
        <w:bottom w:val="none" w:sz="0" w:space="0" w:color="auto"/>
        <w:right w:val="none" w:sz="0" w:space="0" w:color="auto"/>
      </w:divBdr>
    </w:div>
    <w:div w:id="977881174">
      <w:bodyDiv w:val="1"/>
      <w:marLeft w:val="0"/>
      <w:marRight w:val="0"/>
      <w:marTop w:val="0"/>
      <w:marBottom w:val="0"/>
      <w:divBdr>
        <w:top w:val="none" w:sz="0" w:space="0" w:color="auto"/>
        <w:left w:val="none" w:sz="0" w:space="0" w:color="auto"/>
        <w:bottom w:val="none" w:sz="0" w:space="0" w:color="auto"/>
        <w:right w:val="none" w:sz="0" w:space="0" w:color="auto"/>
      </w:divBdr>
    </w:div>
    <w:div w:id="979571902">
      <w:bodyDiv w:val="1"/>
      <w:marLeft w:val="0"/>
      <w:marRight w:val="0"/>
      <w:marTop w:val="0"/>
      <w:marBottom w:val="0"/>
      <w:divBdr>
        <w:top w:val="none" w:sz="0" w:space="0" w:color="auto"/>
        <w:left w:val="none" w:sz="0" w:space="0" w:color="auto"/>
        <w:bottom w:val="none" w:sz="0" w:space="0" w:color="auto"/>
        <w:right w:val="none" w:sz="0" w:space="0" w:color="auto"/>
      </w:divBdr>
    </w:div>
    <w:div w:id="990642772">
      <w:bodyDiv w:val="1"/>
      <w:marLeft w:val="0"/>
      <w:marRight w:val="0"/>
      <w:marTop w:val="0"/>
      <w:marBottom w:val="0"/>
      <w:divBdr>
        <w:top w:val="none" w:sz="0" w:space="0" w:color="auto"/>
        <w:left w:val="none" w:sz="0" w:space="0" w:color="auto"/>
        <w:bottom w:val="none" w:sz="0" w:space="0" w:color="auto"/>
        <w:right w:val="none" w:sz="0" w:space="0" w:color="auto"/>
      </w:divBdr>
    </w:div>
    <w:div w:id="1052659220">
      <w:bodyDiv w:val="1"/>
      <w:marLeft w:val="0"/>
      <w:marRight w:val="0"/>
      <w:marTop w:val="0"/>
      <w:marBottom w:val="0"/>
      <w:divBdr>
        <w:top w:val="none" w:sz="0" w:space="0" w:color="auto"/>
        <w:left w:val="none" w:sz="0" w:space="0" w:color="auto"/>
        <w:bottom w:val="none" w:sz="0" w:space="0" w:color="auto"/>
        <w:right w:val="none" w:sz="0" w:space="0" w:color="auto"/>
      </w:divBdr>
    </w:div>
    <w:div w:id="1080907260">
      <w:bodyDiv w:val="1"/>
      <w:marLeft w:val="0"/>
      <w:marRight w:val="0"/>
      <w:marTop w:val="0"/>
      <w:marBottom w:val="0"/>
      <w:divBdr>
        <w:top w:val="none" w:sz="0" w:space="0" w:color="auto"/>
        <w:left w:val="none" w:sz="0" w:space="0" w:color="auto"/>
        <w:bottom w:val="none" w:sz="0" w:space="0" w:color="auto"/>
        <w:right w:val="none" w:sz="0" w:space="0" w:color="auto"/>
      </w:divBdr>
    </w:div>
    <w:div w:id="1108504277">
      <w:bodyDiv w:val="1"/>
      <w:marLeft w:val="0"/>
      <w:marRight w:val="0"/>
      <w:marTop w:val="0"/>
      <w:marBottom w:val="0"/>
      <w:divBdr>
        <w:top w:val="none" w:sz="0" w:space="0" w:color="auto"/>
        <w:left w:val="none" w:sz="0" w:space="0" w:color="auto"/>
        <w:bottom w:val="none" w:sz="0" w:space="0" w:color="auto"/>
        <w:right w:val="none" w:sz="0" w:space="0" w:color="auto"/>
      </w:divBdr>
    </w:div>
    <w:div w:id="1118718267">
      <w:bodyDiv w:val="1"/>
      <w:marLeft w:val="0"/>
      <w:marRight w:val="0"/>
      <w:marTop w:val="0"/>
      <w:marBottom w:val="0"/>
      <w:divBdr>
        <w:top w:val="none" w:sz="0" w:space="0" w:color="auto"/>
        <w:left w:val="none" w:sz="0" w:space="0" w:color="auto"/>
        <w:bottom w:val="none" w:sz="0" w:space="0" w:color="auto"/>
        <w:right w:val="none" w:sz="0" w:space="0" w:color="auto"/>
      </w:divBdr>
    </w:div>
    <w:div w:id="1161772949">
      <w:bodyDiv w:val="1"/>
      <w:marLeft w:val="0"/>
      <w:marRight w:val="0"/>
      <w:marTop w:val="0"/>
      <w:marBottom w:val="0"/>
      <w:divBdr>
        <w:top w:val="none" w:sz="0" w:space="0" w:color="auto"/>
        <w:left w:val="none" w:sz="0" w:space="0" w:color="auto"/>
        <w:bottom w:val="none" w:sz="0" w:space="0" w:color="auto"/>
        <w:right w:val="none" w:sz="0" w:space="0" w:color="auto"/>
      </w:divBdr>
    </w:div>
    <w:div w:id="1222013201">
      <w:bodyDiv w:val="1"/>
      <w:marLeft w:val="0"/>
      <w:marRight w:val="0"/>
      <w:marTop w:val="0"/>
      <w:marBottom w:val="0"/>
      <w:divBdr>
        <w:top w:val="none" w:sz="0" w:space="0" w:color="auto"/>
        <w:left w:val="none" w:sz="0" w:space="0" w:color="auto"/>
        <w:bottom w:val="none" w:sz="0" w:space="0" w:color="auto"/>
        <w:right w:val="none" w:sz="0" w:space="0" w:color="auto"/>
      </w:divBdr>
    </w:div>
    <w:div w:id="1234270320">
      <w:bodyDiv w:val="1"/>
      <w:marLeft w:val="0"/>
      <w:marRight w:val="0"/>
      <w:marTop w:val="0"/>
      <w:marBottom w:val="0"/>
      <w:divBdr>
        <w:top w:val="none" w:sz="0" w:space="0" w:color="auto"/>
        <w:left w:val="none" w:sz="0" w:space="0" w:color="auto"/>
        <w:bottom w:val="none" w:sz="0" w:space="0" w:color="auto"/>
        <w:right w:val="none" w:sz="0" w:space="0" w:color="auto"/>
      </w:divBdr>
    </w:div>
    <w:div w:id="1236823197">
      <w:bodyDiv w:val="1"/>
      <w:marLeft w:val="0"/>
      <w:marRight w:val="0"/>
      <w:marTop w:val="0"/>
      <w:marBottom w:val="0"/>
      <w:divBdr>
        <w:top w:val="none" w:sz="0" w:space="0" w:color="auto"/>
        <w:left w:val="none" w:sz="0" w:space="0" w:color="auto"/>
        <w:bottom w:val="none" w:sz="0" w:space="0" w:color="auto"/>
        <w:right w:val="none" w:sz="0" w:space="0" w:color="auto"/>
      </w:divBdr>
    </w:div>
    <w:div w:id="1257785316">
      <w:bodyDiv w:val="1"/>
      <w:marLeft w:val="0"/>
      <w:marRight w:val="0"/>
      <w:marTop w:val="0"/>
      <w:marBottom w:val="0"/>
      <w:divBdr>
        <w:top w:val="none" w:sz="0" w:space="0" w:color="auto"/>
        <w:left w:val="none" w:sz="0" w:space="0" w:color="auto"/>
        <w:bottom w:val="none" w:sz="0" w:space="0" w:color="auto"/>
        <w:right w:val="none" w:sz="0" w:space="0" w:color="auto"/>
      </w:divBdr>
    </w:div>
    <w:div w:id="1259678772">
      <w:bodyDiv w:val="1"/>
      <w:marLeft w:val="0"/>
      <w:marRight w:val="0"/>
      <w:marTop w:val="0"/>
      <w:marBottom w:val="0"/>
      <w:divBdr>
        <w:top w:val="none" w:sz="0" w:space="0" w:color="auto"/>
        <w:left w:val="none" w:sz="0" w:space="0" w:color="auto"/>
        <w:bottom w:val="none" w:sz="0" w:space="0" w:color="auto"/>
        <w:right w:val="none" w:sz="0" w:space="0" w:color="auto"/>
      </w:divBdr>
    </w:div>
    <w:div w:id="1351176968">
      <w:bodyDiv w:val="1"/>
      <w:marLeft w:val="0"/>
      <w:marRight w:val="0"/>
      <w:marTop w:val="0"/>
      <w:marBottom w:val="0"/>
      <w:divBdr>
        <w:top w:val="none" w:sz="0" w:space="0" w:color="auto"/>
        <w:left w:val="none" w:sz="0" w:space="0" w:color="auto"/>
        <w:bottom w:val="none" w:sz="0" w:space="0" w:color="auto"/>
        <w:right w:val="none" w:sz="0" w:space="0" w:color="auto"/>
      </w:divBdr>
    </w:div>
    <w:div w:id="1365406914">
      <w:bodyDiv w:val="1"/>
      <w:marLeft w:val="0"/>
      <w:marRight w:val="0"/>
      <w:marTop w:val="0"/>
      <w:marBottom w:val="0"/>
      <w:divBdr>
        <w:top w:val="none" w:sz="0" w:space="0" w:color="auto"/>
        <w:left w:val="none" w:sz="0" w:space="0" w:color="auto"/>
        <w:bottom w:val="none" w:sz="0" w:space="0" w:color="auto"/>
        <w:right w:val="none" w:sz="0" w:space="0" w:color="auto"/>
      </w:divBdr>
    </w:div>
    <w:div w:id="1366753519">
      <w:bodyDiv w:val="1"/>
      <w:marLeft w:val="0"/>
      <w:marRight w:val="0"/>
      <w:marTop w:val="0"/>
      <w:marBottom w:val="0"/>
      <w:divBdr>
        <w:top w:val="none" w:sz="0" w:space="0" w:color="auto"/>
        <w:left w:val="none" w:sz="0" w:space="0" w:color="auto"/>
        <w:bottom w:val="none" w:sz="0" w:space="0" w:color="auto"/>
        <w:right w:val="none" w:sz="0" w:space="0" w:color="auto"/>
      </w:divBdr>
    </w:div>
    <w:div w:id="1378385148">
      <w:bodyDiv w:val="1"/>
      <w:marLeft w:val="0"/>
      <w:marRight w:val="0"/>
      <w:marTop w:val="0"/>
      <w:marBottom w:val="0"/>
      <w:divBdr>
        <w:top w:val="none" w:sz="0" w:space="0" w:color="auto"/>
        <w:left w:val="none" w:sz="0" w:space="0" w:color="auto"/>
        <w:bottom w:val="none" w:sz="0" w:space="0" w:color="auto"/>
        <w:right w:val="none" w:sz="0" w:space="0" w:color="auto"/>
      </w:divBdr>
    </w:div>
    <w:div w:id="1393504828">
      <w:bodyDiv w:val="1"/>
      <w:marLeft w:val="0"/>
      <w:marRight w:val="0"/>
      <w:marTop w:val="0"/>
      <w:marBottom w:val="0"/>
      <w:divBdr>
        <w:top w:val="none" w:sz="0" w:space="0" w:color="auto"/>
        <w:left w:val="none" w:sz="0" w:space="0" w:color="auto"/>
        <w:bottom w:val="none" w:sz="0" w:space="0" w:color="auto"/>
        <w:right w:val="none" w:sz="0" w:space="0" w:color="auto"/>
      </w:divBdr>
    </w:div>
    <w:div w:id="1401901785">
      <w:bodyDiv w:val="1"/>
      <w:marLeft w:val="0"/>
      <w:marRight w:val="0"/>
      <w:marTop w:val="0"/>
      <w:marBottom w:val="0"/>
      <w:divBdr>
        <w:top w:val="none" w:sz="0" w:space="0" w:color="auto"/>
        <w:left w:val="none" w:sz="0" w:space="0" w:color="auto"/>
        <w:bottom w:val="none" w:sz="0" w:space="0" w:color="auto"/>
        <w:right w:val="none" w:sz="0" w:space="0" w:color="auto"/>
      </w:divBdr>
    </w:div>
    <w:div w:id="1432895638">
      <w:bodyDiv w:val="1"/>
      <w:marLeft w:val="0"/>
      <w:marRight w:val="0"/>
      <w:marTop w:val="0"/>
      <w:marBottom w:val="0"/>
      <w:divBdr>
        <w:top w:val="none" w:sz="0" w:space="0" w:color="auto"/>
        <w:left w:val="none" w:sz="0" w:space="0" w:color="auto"/>
        <w:bottom w:val="none" w:sz="0" w:space="0" w:color="auto"/>
        <w:right w:val="none" w:sz="0" w:space="0" w:color="auto"/>
      </w:divBdr>
    </w:div>
    <w:div w:id="1440447153">
      <w:bodyDiv w:val="1"/>
      <w:marLeft w:val="0"/>
      <w:marRight w:val="0"/>
      <w:marTop w:val="0"/>
      <w:marBottom w:val="0"/>
      <w:divBdr>
        <w:top w:val="none" w:sz="0" w:space="0" w:color="auto"/>
        <w:left w:val="none" w:sz="0" w:space="0" w:color="auto"/>
        <w:bottom w:val="none" w:sz="0" w:space="0" w:color="auto"/>
        <w:right w:val="none" w:sz="0" w:space="0" w:color="auto"/>
      </w:divBdr>
    </w:div>
    <w:div w:id="1454397672">
      <w:bodyDiv w:val="1"/>
      <w:marLeft w:val="0"/>
      <w:marRight w:val="0"/>
      <w:marTop w:val="0"/>
      <w:marBottom w:val="0"/>
      <w:divBdr>
        <w:top w:val="none" w:sz="0" w:space="0" w:color="auto"/>
        <w:left w:val="none" w:sz="0" w:space="0" w:color="auto"/>
        <w:bottom w:val="none" w:sz="0" w:space="0" w:color="auto"/>
        <w:right w:val="none" w:sz="0" w:space="0" w:color="auto"/>
      </w:divBdr>
    </w:div>
    <w:div w:id="1480029914">
      <w:bodyDiv w:val="1"/>
      <w:marLeft w:val="0"/>
      <w:marRight w:val="0"/>
      <w:marTop w:val="0"/>
      <w:marBottom w:val="0"/>
      <w:divBdr>
        <w:top w:val="none" w:sz="0" w:space="0" w:color="auto"/>
        <w:left w:val="none" w:sz="0" w:space="0" w:color="auto"/>
        <w:bottom w:val="none" w:sz="0" w:space="0" w:color="auto"/>
        <w:right w:val="none" w:sz="0" w:space="0" w:color="auto"/>
      </w:divBdr>
    </w:div>
    <w:div w:id="1507286391">
      <w:bodyDiv w:val="1"/>
      <w:marLeft w:val="0"/>
      <w:marRight w:val="0"/>
      <w:marTop w:val="0"/>
      <w:marBottom w:val="0"/>
      <w:divBdr>
        <w:top w:val="none" w:sz="0" w:space="0" w:color="auto"/>
        <w:left w:val="none" w:sz="0" w:space="0" w:color="auto"/>
        <w:bottom w:val="none" w:sz="0" w:space="0" w:color="auto"/>
        <w:right w:val="none" w:sz="0" w:space="0" w:color="auto"/>
      </w:divBdr>
    </w:div>
    <w:div w:id="1533224422">
      <w:bodyDiv w:val="1"/>
      <w:marLeft w:val="0"/>
      <w:marRight w:val="0"/>
      <w:marTop w:val="0"/>
      <w:marBottom w:val="0"/>
      <w:divBdr>
        <w:top w:val="none" w:sz="0" w:space="0" w:color="auto"/>
        <w:left w:val="none" w:sz="0" w:space="0" w:color="auto"/>
        <w:bottom w:val="none" w:sz="0" w:space="0" w:color="auto"/>
        <w:right w:val="none" w:sz="0" w:space="0" w:color="auto"/>
      </w:divBdr>
    </w:div>
    <w:div w:id="1581791457">
      <w:bodyDiv w:val="1"/>
      <w:marLeft w:val="0"/>
      <w:marRight w:val="0"/>
      <w:marTop w:val="0"/>
      <w:marBottom w:val="0"/>
      <w:divBdr>
        <w:top w:val="none" w:sz="0" w:space="0" w:color="auto"/>
        <w:left w:val="none" w:sz="0" w:space="0" w:color="auto"/>
        <w:bottom w:val="none" w:sz="0" w:space="0" w:color="auto"/>
        <w:right w:val="none" w:sz="0" w:space="0" w:color="auto"/>
      </w:divBdr>
    </w:div>
    <w:div w:id="1616982218">
      <w:bodyDiv w:val="1"/>
      <w:marLeft w:val="0"/>
      <w:marRight w:val="0"/>
      <w:marTop w:val="0"/>
      <w:marBottom w:val="0"/>
      <w:divBdr>
        <w:top w:val="none" w:sz="0" w:space="0" w:color="auto"/>
        <w:left w:val="none" w:sz="0" w:space="0" w:color="auto"/>
        <w:bottom w:val="none" w:sz="0" w:space="0" w:color="auto"/>
        <w:right w:val="none" w:sz="0" w:space="0" w:color="auto"/>
      </w:divBdr>
    </w:div>
    <w:div w:id="1650090156">
      <w:bodyDiv w:val="1"/>
      <w:marLeft w:val="0"/>
      <w:marRight w:val="0"/>
      <w:marTop w:val="0"/>
      <w:marBottom w:val="0"/>
      <w:divBdr>
        <w:top w:val="none" w:sz="0" w:space="0" w:color="auto"/>
        <w:left w:val="none" w:sz="0" w:space="0" w:color="auto"/>
        <w:bottom w:val="none" w:sz="0" w:space="0" w:color="auto"/>
        <w:right w:val="none" w:sz="0" w:space="0" w:color="auto"/>
      </w:divBdr>
    </w:div>
    <w:div w:id="1664509320">
      <w:bodyDiv w:val="1"/>
      <w:marLeft w:val="0"/>
      <w:marRight w:val="0"/>
      <w:marTop w:val="0"/>
      <w:marBottom w:val="0"/>
      <w:divBdr>
        <w:top w:val="none" w:sz="0" w:space="0" w:color="auto"/>
        <w:left w:val="none" w:sz="0" w:space="0" w:color="auto"/>
        <w:bottom w:val="none" w:sz="0" w:space="0" w:color="auto"/>
        <w:right w:val="none" w:sz="0" w:space="0" w:color="auto"/>
      </w:divBdr>
    </w:div>
    <w:div w:id="1675646083">
      <w:bodyDiv w:val="1"/>
      <w:marLeft w:val="0"/>
      <w:marRight w:val="0"/>
      <w:marTop w:val="0"/>
      <w:marBottom w:val="0"/>
      <w:divBdr>
        <w:top w:val="none" w:sz="0" w:space="0" w:color="auto"/>
        <w:left w:val="none" w:sz="0" w:space="0" w:color="auto"/>
        <w:bottom w:val="none" w:sz="0" w:space="0" w:color="auto"/>
        <w:right w:val="none" w:sz="0" w:space="0" w:color="auto"/>
      </w:divBdr>
    </w:div>
    <w:div w:id="1717394568">
      <w:bodyDiv w:val="1"/>
      <w:marLeft w:val="0"/>
      <w:marRight w:val="0"/>
      <w:marTop w:val="0"/>
      <w:marBottom w:val="0"/>
      <w:divBdr>
        <w:top w:val="none" w:sz="0" w:space="0" w:color="auto"/>
        <w:left w:val="none" w:sz="0" w:space="0" w:color="auto"/>
        <w:bottom w:val="none" w:sz="0" w:space="0" w:color="auto"/>
        <w:right w:val="none" w:sz="0" w:space="0" w:color="auto"/>
      </w:divBdr>
    </w:div>
    <w:div w:id="1734310365">
      <w:bodyDiv w:val="1"/>
      <w:marLeft w:val="0"/>
      <w:marRight w:val="0"/>
      <w:marTop w:val="0"/>
      <w:marBottom w:val="0"/>
      <w:divBdr>
        <w:top w:val="none" w:sz="0" w:space="0" w:color="auto"/>
        <w:left w:val="none" w:sz="0" w:space="0" w:color="auto"/>
        <w:bottom w:val="none" w:sz="0" w:space="0" w:color="auto"/>
        <w:right w:val="none" w:sz="0" w:space="0" w:color="auto"/>
      </w:divBdr>
    </w:div>
    <w:div w:id="1759515875">
      <w:bodyDiv w:val="1"/>
      <w:marLeft w:val="0"/>
      <w:marRight w:val="0"/>
      <w:marTop w:val="0"/>
      <w:marBottom w:val="0"/>
      <w:divBdr>
        <w:top w:val="none" w:sz="0" w:space="0" w:color="auto"/>
        <w:left w:val="none" w:sz="0" w:space="0" w:color="auto"/>
        <w:bottom w:val="none" w:sz="0" w:space="0" w:color="auto"/>
        <w:right w:val="none" w:sz="0" w:space="0" w:color="auto"/>
      </w:divBdr>
    </w:div>
    <w:div w:id="1811550843">
      <w:bodyDiv w:val="1"/>
      <w:marLeft w:val="0"/>
      <w:marRight w:val="0"/>
      <w:marTop w:val="0"/>
      <w:marBottom w:val="0"/>
      <w:divBdr>
        <w:top w:val="none" w:sz="0" w:space="0" w:color="auto"/>
        <w:left w:val="none" w:sz="0" w:space="0" w:color="auto"/>
        <w:bottom w:val="none" w:sz="0" w:space="0" w:color="auto"/>
        <w:right w:val="none" w:sz="0" w:space="0" w:color="auto"/>
      </w:divBdr>
    </w:div>
    <w:div w:id="1813407933">
      <w:bodyDiv w:val="1"/>
      <w:marLeft w:val="0"/>
      <w:marRight w:val="0"/>
      <w:marTop w:val="0"/>
      <w:marBottom w:val="0"/>
      <w:divBdr>
        <w:top w:val="none" w:sz="0" w:space="0" w:color="auto"/>
        <w:left w:val="none" w:sz="0" w:space="0" w:color="auto"/>
        <w:bottom w:val="none" w:sz="0" w:space="0" w:color="auto"/>
        <w:right w:val="none" w:sz="0" w:space="0" w:color="auto"/>
      </w:divBdr>
    </w:div>
    <w:div w:id="1824813850">
      <w:bodyDiv w:val="1"/>
      <w:marLeft w:val="0"/>
      <w:marRight w:val="0"/>
      <w:marTop w:val="0"/>
      <w:marBottom w:val="0"/>
      <w:divBdr>
        <w:top w:val="none" w:sz="0" w:space="0" w:color="auto"/>
        <w:left w:val="none" w:sz="0" w:space="0" w:color="auto"/>
        <w:bottom w:val="none" w:sz="0" w:space="0" w:color="auto"/>
        <w:right w:val="none" w:sz="0" w:space="0" w:color="auto"/>
      </w:divBdr>
    </w:div>
    <w:div w:id="1841893297">
      <w:bodyDiv w:val="1"/>
      <w:marLeft w:val="0"/>
      <w:marRight w:val="0"/>
      <w:marTop w:val="0"/>
      <w:marBottom w:val="0"/>
      <w:divBdr>
        <w:top w:val="none" w:sz="0" w:space="0" w:color="auto"/>
        <w:left w:val="none" w:sz="0" w:space="0" w:color="auto"/>
        <w:bottom w:val="none" w:sz="0" w:space="0" w:color="auto"/>
        <w:right w:val="none" w:sz="0" w:space="0" w:color="auto"/>
      </w:divBdr>
    </w:div>
    <w:div w:id="1880970942">
      <w:bodyDiv w:val="1"/>
      <w:marLeft w:val="0"/>
      <w:marRight w:val="0"/>
      <w:marTop w:val="0"/>
      <w:marBottom w:val="0"/>
      <w:divBdr>
        <w:top w:val="none" w:sz="0" w:space="0" w:color="auto"/>
        <w:left w:val="none" w:sz="0" w:space="0" w:color="auto"/>
        <w:bottom w:val="none" w:sz="0" w:space="0" w:color="auto"/>
        <w:right w:val="none" w:sz="0" w:space="0" w:color="auto"/>
      </w:divBdr>
    </w:div>
    <w:div w:id="1885166960">
      <w:bodyDiv w:val="1"/>
      <w:marLeft w:val="0"/>
      <w:marRight w:val="0"/>
      <w:marTop w:val="0"/>
      <w:marBottom w:val="0"/>
      <w:divBdr>
        <w:top w:val="none" w:sz="0" w:space="0" w:color="auto"/>
        <w:left w:val="none" w:sz="0" w:space="0" w:color="auto"/>
        <w:bottom w:val="none" w:sz="0" w:space="0" w:color="auto"/>
        <w:right w:val="none" w:sz="0" w:space="0" w:color="auto"/>
      </w:divBdr>
    </w:div>
    <w:div w:id="1897352758">
      <w:bodyDiv w:val="1"/>
      <w:marLeft w:val="0"/>
      <w:marRight w:val="0"/>
      <w:marTop w:val="0"/>
      <w:marBottom w:val="0"/>
      <w:divBdr>
        <w:top w:val="none" w:sz="0" w:space="0" w:color="auto"/>
        <w:left w:val="none" w:sz="0" w:space="0" w:color="auto"/>
        <w:bottom w:val="none" w:sz="0" w:space="0" w:color="auto"/>
        <w:right w:val="none" w:sz="0" w:space="0" w:color="auto"/>
      </w:divBdr>
    </w:div>
    <w:div w:id="1911966604">
      <w:bodyDiv w:val="1"/>
      <w:marLeft w:val="0"/>
      <w:marRight w:val="0"/>
      <w:marTop w:val="0"/>
      <w:marBottom w:val="0"/>
      <w:divBdr>
        <w:top w:val="none" w:sz="0" w:space="0" w:color="auto"/>
        <w:left w:val="none" w:sz="0" w:space="0" w:color="auto"/>
        <w:bottom w:val="none" w:sz="0" w:space="0" w:color="auto"/>
        <w:right w:val="none" w:sz="0" w:space="0" w:color="auto"/>
      </w:divBdr>
    </w:div>
    <w:div w:id="1916818748">
      <w:bodyDiv w:val="1"/>
      <w:marLeft w:val="0"/>
      <w:marRight w:val="0"/>
      <w:marTop w:val="0"/>
      <w:marBottom w:val="0"/>
      <w:divBdr>
        <w:top w:val="none" w:sz="0" w:space="0" w:color="auto"/>
        <w:left w:val="none" w:sz="0" w:space="0" w:color="auto"/>
        <w:bottom w:val="none" w:sz="0" w:space="0" w:color="auto"/>
        <w:right w:val="none" w:sz="0" w:space="0" w:color="auto"/>
      </w:divBdr>
    </w:div>
    <w:div w:id="1931499583">
      <w:bodyDiv w:val="1"/>
      <w:marLeft w:val="0"/>
      <w:marRight w:val="0"/>
      <w:marTop w:val="0"/>
      <w:marBottom w:val="0"/>
      <w:divBdr>
        <w:top w:val="none" w:sz="0" w:space="0" w:color="auto"/>
        <w:left w:val="none" w:sz="0" w:space="0" w:color="auto"/>
        <w:bottom w:val="none" w:sz="0" w:space="0" w:color="auto"/>
        <w:right w:val="none" w:sz="0" w:space="0" w:color="auto"/>
      </w:divBdr>
    </w:div>
    <w:div w:id="1954021794">
      <w:bodyDiv w:val="1"/>
      <w:marLeft w:val="0"/>
      <w:marRight w:val="0"/>
      <w:marTop w:val="0"/>
      <w:marBottom w:val="0"/>
      <w:divBdr>
        <w:top w:val="none" w:sz="0" w:space="0" w:color="auto"/>
        <w:left w:val="none" w:sz="0" w:space="0" w:color="auto"/>
        <w:bottom w:val="none" w:sz="0" w:space="0" w:color="auto"/>
        <w:right w:val="none" w:sz="0" w:space="0" w:color="auto"/>
      </w:divBdr>
    </w:div>
    <w:div w:id="1978217363">
      <w:bodyDiv w:val="1"/>
      <w:marLeft w:val="0"/>
      <w:marRight w:val="0"/>
      <w:marTop w:val="0"/>
      <w:marBottom w:val="0"/>
      <w:divBdr>
        <w:top w:val="none" w:sz="0" w:space="0" w:color="auto"/>
        <w:left w:val="none" w:sz="0" w:space="0" w:color="auto"/>
        <w:bottom w:val="none" w:sz="0" w:space="0" w:color="auto"/>
        <w:right w:val="none" w:sz="0" w:space="0" w:color="auto"/>
      </w:divBdr>
    </w:div>
    <w:div w:id="1989823843">
      <w:bodyDiv w:val="1"/>
      <w:marLeft w:val="0"/>
      <w:marRight w:val="0"/>
      <w:marTop w:val="0"/>
      <w:marBottom w:val="0"/>
      <w:divBdr>
        <w:top w:val="none" w:sz="0" w:space="0" w:color="auto"/>
        <w:left w:val="none" w:sz="0" w:space="0" w:color="auto"/>
        <w:bottom w:val="none" w:sz="0" w:space="0" w:color="auto"/>
        <w:right w:val="none" w:sz="0" w:space="0" w:color="auto"/>
      </w:divBdr>
    </w:div>
    <w:div w:id="1991060635">
      <w:bodyDiv w:val="1"/>
      <w:marLeft w:val="0"/>
      <w:marRight w:val="0"/>
      <w:marTop w:val="0"/>
      <w:marBottom w:val="0"/>
      <w:divBdr>
        <w:top w:val="none" w:sz="0" w:space="0" w:color="auto"/>
        <w:left w:val="none" w:sz="0" w:space="0" w:color="auto"/>
        <w:bottom w:val="none" w:sz="0" w:space="0" w:color="auto"/>
        <w:right w:val="none" w:sz="0" w:space="0" w:color="auto"/>
      </w:divBdr>
    </w:div>
    <w:div w:id="2002731463">
      <w:bodyDiv w:val="1"/>
      <w:marLeft w:val="0"/>
      <w:marRight w:val="0"/>
      <w:marTop w:val="0"/>
      <w:marBottom w:val="0"/>
      <w:divBdr>
        <w:top w:val="none" w:sz="0" w:space="0" w:color="auto"/>
        <w:left w:val="none" w:sz="0" w:space="0" w:color="auto"/>
        <w:bottom w:val="none" w:sz="0" w:space="0" w:color="auto"/>
        <w:right w:val="none" w:sz="0" w:space="0" w:color="auto"/>
      </w:divBdr>
    </w:div>
    <w:div w:id="2012293553">
      <w:bodyDiv w:val="1"/>
      <w:marLeft w:val="0"/>
      <w:marRight w:val="0"/>
      <w:marTop w:val="0"/>
      <w:marBottom w:val="0"/>
      <w:divBdr>
        <w:top w:val="none" w:sz="0" w:space="0" w:color="auto"/>
        <w:left w:val="none" w:sz="0" w:space="0" w:color="auto"/>
        <w:bottom w:val="none" w:sz="0" w:space="0" w:color="auto"/>
        <w:right w:val="none" w:sz="0" w:space="0" w:color="auto"/>
      </w:divBdr>
    </w:div>
    <w:div w:id="2025011046">
      <w:bodyDiv w:val="1"/>
      <w:marLeft w:val="0"/>
      <w:marRight w:val="0"/>
      <w:marTop w:val="0"/>
      <w:marBottom w:val="0"/>
      <w:divBdr>
        <w:top w:val="none" w:sz="0" w:space="0" w:color="auto"/>
        <w:left w:val="none" w:sz="0" w:space="0" w:color="auto"/>
        <w:bottom w:val="none" w:sz="0" w:space="0" w:color="auto"/>
        <w:right w:val="none" w:sz="0" w:space="0" w:color="auto"/>
      </w:divBdr>
    </w:div>
    <w:div w:id="2053647267">
      <w:bodyDiv w:val="1"/>
      <w:marLeft w:val="0"/>
      <w:marRight w:val="0"/>
      <w:marTop w:val="0"/>
      <w:marBottom w:val="0"/>
      <w:divBdr>
        <w:top w:val="none" w:sz="0" w:space="0" w:color="auto"/>
        <w:left w:val="none" w:sz="0" w:space="0" w:color="auto"/>
        <w:bottom w:val="none" w:sz="0" w:space="0" w:color="auto"/>
        <w:right w:val="none" w:sz="0" w:space="0" w:color="auto"/>
      </w:divBdr>
    </w:div>
    <w:div w:id="2066491600">
      <w:bodyDiv w:val="1"/>
      <w:marLeft w:val="0"/>
      <w:marRight w:val="0"/>
      <w:marTop w:val="0"/>
      <w:marBottom w:val="0"/>
      <w:divBdr>
        <w:top w:val="none" w:sz="0" w:space="0" w:color="auto"/>
        <w:left w:val="none" w:sz="0" w:space="0" w:color="auto"/>
        <w:bottom w:val="none" w:sz="0" w:space="0" w:color="auto"/>
        <w:right w:val="none" w:sz="0" w:space="0" w:color="auto"/>
      </w:divBdr>
    </w:div>
    <w:div w:id="2079665929">
      <w:bodyDiv w:val="1"/>
      <w:marLeft w:val="0"/>
      <w:marRight w:val="0"/>
      <w:marTop w:val="0"/>
      <w:marBottom w:val="0"/>
      <w:divBdr>
        <w:top w:val="none" w:sz="0" w:space="0" w:color="auto"/>
        <w:left w:val="none" w:sz="0" w:space="0" w:color="auto"/>
        <w:bottom w:val="none" w:sz="0" w:space="0" w:color="auto"/>
        <w:right w:val="none" w:sz="0" w:space="0" w:color="auto"/>
      </w:divBdr>
    </w:div>
    <w:div w:id="212850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raisalengine.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minishedvalueofgeorgia.com/the-best-selling-cars-in-each-us-stat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appraisalengine.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appraisalengine.com" TargetMode="External"/><Relationship Id="rId1" Type="http://schemas.openxmlformats.org/officeDocument/2006/relationships/hyperlink" Target="https://appraisaleng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1218</TotalTime>
  <Pages>6</Pages>
  <Words>979</Words>
  <Characters>5732</Characters>
  <Application>Microsoft Office Word</Application>
  <DocSecurity>0</DocSecurity>
  <Lines>155</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Nissan and the Quest to Bring Affordable EVs to the Market</vt:lpstr>
      <vt:lpstr>Hyundai Aims for Top 3 EV Maker with 3.6M Sales by 2030</vt:lpstr>
    </vt:vector>
  </TitlesOfParts>
  <Manager>Appraisal Engine</Manager>
  <Company/>
  <LinksUpToDate>false</LinksUpToDate>
  <CharactersWithSpaces>6671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Pinnacle of Luxury Car Brands in 2023</dc:title>
  <dc:subject>The Pinnacle of Luxury Car Brands in 2023</dc:subject>
  <dc:creator>Tony Rached</dc:creator>
  <cp:keywords>The Pinnacle of Luxury Car Brands in 2023</cp:keywords>
  <dc:description/>
  <cp:lastModifiedBy>Felipe Boll Borges - 1072313000</cp:lastModifiedBy>
  <cp:revision>214</cp:revision>
  <cp:lastPrinted>2023-11-09T21:29:00Z</cp:lastPrinted>
  <dcterms:created xsi:type="dcterms:W3CDTF">2023-01-24T21:42:00Z</dcterms:created>
  <dcterms:modified xsi:type="dcterms:W3CDTF">2023-11-09T21:29:00Z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49c31677f9a6adba5a16ca8dd98738751a07f96c041109b2c080b90f3ef249de</vt:lpwstr>
  </property>
</Properties>
</file>